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A9" w:rsidRPr="008A50F0" w:rsidRDefault="00F27F6E" w:rsidP="008D1303">
      <w:pPr>
        <w:spacing w:line="360" w:lineRule="auto"/>
        <w:jc w:val="center"/>
        <w:rPr>
          <w:rFonts w:ascii="Montserrat" w:hAnsi="Montserrat" w:cs="Arial"/>
          <w:b/>
          <w:smallCaps/>
          <w:sz w:val="28"/>
        </w:rPr>
      </w:pPr>
      <w:r w:rsidRPr="008A50F0">
        <w:rPr>
          <w:rFonts w:ascii="Montserrat" w:hAnsi="Montserrat" w:cs="Arial"/>
          <w:b/>
          <w:smallCaps/>
          <w:sz w:val="28"/>
        </w:rPr>
        <w:t>Instr</w:t>
      </w:r>
      <w:r w:rsidR="008A50F0" w:rsidRPr="008A50F0">
        <w:rPr>
          <w:rFonts w:ascii="Montserrat" w:hAnsi="Montserrat" w:cs="Arial"/>
          <w:b/>
          <w:smallCaps/>
          <w:sz w:val="28"/>
        </w:rPr>
        <w:t>uctivo Informe Cuantitativo 2019</w:t>
      </w:r>
    </w:p>
    <w:p w:rsidR="009E6BB0" w:rsidRPr="008A50F0" w:rsidRDefault="009E6BB0" w:rsidP="008D1303">
      <w:pPr>
        <w:spacing w:line="360" w:lineRule="auto"/>
        <w:jc w:val="both"/>
        <w:rPr>
          <w:rFonts w:ascii="Montserrat" w:hAnsi="Montserrat" w:cs="Arial"/>
        </w:rPr>
      </w:pPr>
    </w:p>
    <w:p w:rsidR="00DC01A8" w:rsidRPr="008A50F0" w:rsidRDefault="00396111" w:rsidP="008D1303">
      <w:pPr>
        <w:spacing w:line="360" w:lineRule="auto"/>
        <w:jc w:val="both"/>
        <w:rPr>
          <w:rFonts w:ascii="Montserrat" w:hAnsi="Montserrat" w:cs="Arial"/>
        </w:rPr>
      </w:pPr>
      <w:r w:rsidRPr="008A50F0">
        <w:rPr>
          <w:rFonts w:ascii="Montserrat" w:hAnsi="Montserrat" w:cs="Arial"/>
        </w:rPr>
        <w:t>El infor</w:t>
      </w:r>
      <w:r w:rsidR="00B95C6E" w:rsidRPr="008A50F0">
        <w:rPr>
          <w:rFonts w:ascii="Montserrat" w:hAnsi="Montserrat" w:cs="Arial"/>
        </w:rPr>
        <w:t>me cuantitativo es un formato que sirve para registrar los datos básicos de la cobertura de Comunidad Diferente</w:t>
      </w:r>
      <w:r w:rsidR="00DC01A8" w:rsidRPr="008A50F0">
        <w:rPr>
          <w:rFonts w:ascii="Montserrat" w:hAnsi="Montserrat" w:cs="Arial"/>
        </w:rPr>
        <w:t>, así como</w:t>
      </w:r>
      <w:r w:rsidR="00B95C6E" w:rsidRPr="008A50F0">
        <w:rPr>
          <w:rFonts w:ascii="Montserrat" w:hAnsi="Montserrat" w:cs="Arial"/>
        </w:rPr>
        <w:t xml:space="preserve"> </w:t>
      </w:r>
      <w:r w:rsidR="00DC01A8" w:rsidRPr="008A50F0">
        <w:rPr>
          <w:rFonts w:ascii="Montserrat" w:hAnsi="Montserrat" w:cs="Arial"/>
        </w:rPr>
        <w:t>el avance del proceso de intervención</w:t>
      </w:r>
      <w:r w:rsidR="004064FC" w:rsidRPr="008A50F0">
        <w:rPr>
          <w:rFonts w:ascii="Montserrat" w:hAnsi="Montserrat" w:cs="Arial"/>
        </w:rPr>
        <w:t xml:space="preserve"> </w:t>
      </w:r>
      <w:r w:rsidR="00DC01A8" w:rsidRPr="008A50F0">
        <w:rPr>
          <w:rFonts w:ascii="Montserrat" w:hAnsi="Montserrat" w:cs="Arial"/>
        </w:rPr>
        <w:t>y los trabajos de los GD.</w:t>
      </w:r>
      <w:r w:rsidR="002D08AE" w:rsidRPr="008A50F0">
        <w:rPr>
          <w:rFonts w:ascii="Montserrat" w:hAnsi="Montserrat" w:cs="Arial"/>
        </w:rPr>
        <w:t xml:space="preserve"> </w:t>
      </w:r>
    </w:p>
    <w:p w:rsidR="00DC01A8" w:rsidRPr="008A50F0" w:rsidRDefault="002D08AE" w:rsidP="008D1303">
      <w:pPr>
        <w:spacing w:line="360" w:lineRule="auto"/>
        <w:jc w:val="both"/>
        <w:rPr>
          <w:rFonts w:ascii="Montserrat" w:hAnsi="Montserrat" w:cs="Arial"/>
        </w:rPr>
      </w:pPr>
      <w:r w:rsidRPr="008A50F0">
        <w:rPr>
          <w:rFonts w:ascii="Montserrat" w:hAnsi="Montserrat" w:cs="Arial"/>
        </w:rPr>
        <w:t xml:space="preserve">El formato o plantilla </w:t>
      </w:r>
      <w:r w:rsidR="00FC555C" w:rsidRPr="008A50F0">
        <w:rPr>
          <w:rFonts w:ascii="Montserrat" w:hAnsi="Montserrat" w:cs="Arial"/>
        </w:rPr>
        <w:t>que enví</w:t>
      </w:r>
      <w:r w:rsidR="00F21D62" w:rsidRPr="008A50F0">
        <w:rPr>
          <w:rFonts w:ascii="Montserrat" w:hAnsi="Montserrat" w:cs="Arial"/>
        </w:rPr>
        <w:t>a</w:t>
      </w:r>
      <w:r w:rsidR="00FC555C" w:rsidRPr="008A50F0">
        <w:rPr>
          <w:rFonts w:ascii="Montserrat" w:hAnsi="Montserrat" w:cs="Arial"/>
        </w:rPr>
        <w:t xml:space="preserve"> el SNDIF a cada SEDIF estará </w:t>
      </w:r>
      <w:r w:rsidRPr="008A50F0">
        <w:rPr>
          <w:rFonts w:ascii="Montserrat" w:hAnsi="Montserrat" w:cs="Arial"/>
        </w:rPr>
        <w:t xml:space="preserve"> prellenad</w:t>
      </w:r>
      <w:r w:rsidR="00F87932" w:rsidRPr="008A50F0">
        <w:rPr>
          <w:rFonts w:ascii="Montserrat" w:hAnsi="Montserrat" w:cs="Arial"/>
        </w:rPr>
        <w:t>o</w:t>
      </w:r>
      <w:r w:rsidRPr="008A50F0">
        <w:rPr>
          <w:rFonts w:ascii="Montserrat" w:hAnsi="Montserrat" w:cs="Arial"/>
        </w:rPr>
        <w:t xml:space="preserve"> con la cobertura propuesta por el SEDIF en su</w:t>
      </w:r>
      <w:r w:rsidR="00F21D62" w:rsidRPr="008A50F0">
        <w:rPr>
          <w:rFonts w:ascii="Montserrat" w:hAnsi="Montserrat" w:cs="Arial"/>
        </w:rPr>
        <w:t xml:space="preserve"> focalización</w:t>
      </w:r>
      <w:r w:rsidR="00F87932" w:rsidRPr="008A50F0">
        <w:rPr>
          <w:rFonts w:ascii="Montserrat" w:hAnsi="Montserrat" w:cs="Arial"/>
        </w:rPr>
        <w:t>;</w:t>
      </w:r>
      <w:r w:rsidRPr="008A50F0">
        <w:rPr>
          <w:rFonts w:ascii="Montserrat" w:hAnsi="Montserrat" w:cs="Arial"/>
        </w:rPr>
        <w:t xml:space="preserve"> la información sobre ID de los GD, nombre, clave y grado de marginación de las localidades y municipios, así como la condición de indígena de la localidad, están bloqueadas y por ningún motivo deben modificarse</w:t>
      </w:r>
      <w:r w:rsidR="00F87932" w:rsidRPr="008A50F0">
        <w:rPr>
          <w:rFonts w:ascii="Montserrat" w:hAnsi="Montserrat" w:cs="Arial"/>
        </w:rPr>
        <w:t xml:space="preserve">; </w:t>
      </w:r>
      <w:r w:rsidRPr="008A50F0">
        <w:rPr>
          <w:rFonts w:ascii="Montserrat" w:hAnsi="Montserrat" w:cs="Arial"/>
        </w:rPr>
        <w:t>en caso de existir algún error en cualquiera de esos datos debe ser especificad</w:t>
      </w:r>
      <w:r w:rsidR="00F87932" w:rsidRPr="008A50F0">
        <w:rPr>
          <w:rFonts w:ascii="Montserrat" w:hAnsi="Montserrat" w:cs="Arial"/>
        </w:rPr>
        <w:t>o</w:t>
      </w:r>
      <w:r w:rsidRPr="008A50F0">
        <w:rPr>
          <w:rFonts w:ascii="Montserrat" w:hAnsi="Montserrat" w:cs="Arial"/>
        </w:rPr>
        <w:t xml:space="preserve"> en las observaciones para que se haga la corrección correspondiente por parte del SNDIF. El resto de las columnas quedan liberadas para que el SEDIF anote la información actualizada requerida.</w:t>
      </w:r>
    </w:p>
    <w:p w:rsidR="002D08AE" w:rsidRPr="008A50F0" w:rsidRDefault="004064FC" w:rsidP="008D1303">
      <w:pPr>
        <w:spacing w:line="360" w:lineRule="auto"/>
        <w:jc w:val="both"/>
        <w:rPr>
          <w:rFonts w:ascii="Montserrat" w:hAnsi="Montserrat" w:cs="Arial"/>
        </w:rPr>
      </w:pPr>
      <w:r w:rsidRPr="008A50F0">
        <w:rPr>
          <w:rFonts w:ascii="Montserrat" w:hAnsi="Montserrat" w:cs="Arial"/>
        </w:rPr>
        <w:t xml:space="preserve">Se hacen tres entregas al año de este informe y </w:t>
      </w:r>
      <w:r w:rsidR="00587609" w:rsidRPr="008A50F0">
        <w:rPr>
          <w:rFonts w:ascii="Montserrat" w:hAnsi="Montserrat" w:cs="Arial"/>
        </w:rPr>
        <w:t>la información que se registra es</w:t>
      </w:r>
      <w:r w:rsidR="00587609" w:rsidRPr="008A50F0">
        <w:rPr>
          <w:rFonts w:ascii="Montserrat" w:hAnsi="Montserrat" w:cs="Arial"/>
          <w:b/>
          <w:u w:val="single"/>
        </w:rPr>
        <w:t xml:space="preserve"> </w:t>
      </w:r>
      <w:r w:rsidR="008A50F0" w:rsidRPr="008A50F0">
        <w:rPr>
          <w:rFonts w:ascii="Montserrat" w:hAnsi="Montserrat" w:cs="Arial"/>
          <w:b/>
          <w:sz w:val="24"/>
          <w:u w:val="single"/>
        </w:rPr>
        <w:t>ACUMULATIVA</w:t>
      </w:r>
      <w:r w:rsidR="00587609" w:rsidRPr="008A50F0">
        <w:rPr>
          <w:rFonts w:ascii="Montserrat" w:hAnsi="Montserrat" w:cs="Arial"/>
        </w:rPr>
        <w:t xml:space="preserve">. </w:t>
      </w:r>
    </w:p>
    <w:p w:rsidR="008A50F0" w:rsidRPr="008A50F0" w:rsidRDefault="008A50F0" w:rsidP="008D1303">
      <w:pPr>
        <w:spacing w:line="360" w:lineRule="auto"/>
        <w:jc w:val="both"/>
        <w:rPr>
          <w:rFonts w:ascii="Montserrat" w:hAnsi="Montserrat" w:cs="Arial"/>
          <w:b/>
          <w:i/>
          <w:u w:val="single"/>
        </w:rPr>
      </w:pPr>
    </w:p>
    <w:p w:rsidR="00EB39E6" w:rsidRPr="008A50F0" w:rsidRDefault="004064FC" w:rsidP="008D1303">
      <w:pPr>
        <w:spacing w:line="360" w:lineRule="auto"/>
        <w:jc w:val="both"/>
        <w:rPr>
          <w:rFonts w:ascii="Montserrat" w:hAnsi="Montserrat" w:cs="Arial"/>
          <w:b/>
          <w:i/>
          <w:u w:val="single"/>
        </w:rPr>
      </w:pPr>
      <w:r w:rsidRPr="008A50F0">
        <w:rPr>
          <w:rFonts w:ascii="Montserrat" w:hAnsi="Montserrat" w:cs="Arial"/>
          <w:b/>
          <w:i/>
          <w:u w:val="single"/>
        </w:rPr>
        <w:t>LLENADO DE LAS DIFERENTES COLUMNAS</w:t>
      </w:r>
    </w:p>
    <w:p w:rsidR="00F27F6E" w:rsidRPr="008A50F0" w:rsidRDefault="00F27F6E" w:rsidP="008D1303">
      <w:pPr>
        <w:pStyle w:val="Texto"/>
        <w:spacing w:after="0" w:line="360" w:lineRule="auto"/>
        <w:ind w:left="426" w:firstLine="0"/>
        <w:rPr>
          <w:rFonts w:ascii="Montserrat" w:hAnsi="Montserrat"/>
          <w:b/>
          <w:sz w:val="20"/>
          <w:lang w:val="es-MX" w:eastAsia="es-ES"/>
        </w:rPr>
      </w:pPr>
    </w:p>
    <w:p w:rsidR="00F27F6E" w:rsidRPr="008A50F0" w:rsidRDefault="009E6BB0"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ID. GRUPO DE DESARROLLO</w:t>
      </w:r>
    </w:p>
    <w:p w:rsidR="00F27F6E" w:rsidRPr="008A50F0" w:rsidRDefault="00F27F6E"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 xml:space="preserve">Número de identificación de los GD otorgado por DIF Nacional </w:t>
      </w:r>
      <w:r w:rsidRPr="008A50F0">
        <w:rPr>
          <w:rFonts w:ascii="Montserrat" w:hAnsi="Montserrat"/>
          <w:i/>
          <w:sz w:val="20"/>
          <w:lang w:val="es-MX" w:eastAsia="es-ES"/>
        </w:rPr>
        <w:t>(pre llenado no modificar)</w:t>
      </w:r>
    </w:p>
    <w:p w:rsidR="00F27F6E" w:rsidRPr="008A50F0" w:rsidRDefault="00F27F6E" w:rsidP="008D1303">
      <w:pPr>
        <w:pStyle w:val="Texto"/>
        <w:spacing w:after="0" w:line="360" w:lineRule="auto"/>
        <w:ind w:firstLine="0"/>
        <w:rPr>
          <w:rFonts w:ascii="Montserrat" w:hAnsi="Montserrat"/>
          <w:b/>
          <w:sz w:val="20"/>
          <w:lang w:val="es-MX" w:eastAsia="es-ES"/>
        </w:rPr>
      </w:pPr>
    </w:p>
    <w:p w:rsidR="00170549" w:rsidRPr="008A50F0" w:rsidRDefault="00170549"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LOCALIDAD:</w:t>
      </w:r>
    </w:p>
    <w:p w:rsidR="00170549" w:rsidRPr="008A50F0" w:rsidRDefault="00170549" w:rsidP="008D1303">
      <w:pPr>
        <w:pStyle w:val="Texto"/>
        <w:spacing w:after="0" w:line="360" w:lineRule="auto"/>
        <w:ind w:firstLine="0"/>
        <w:rPr>
          <w:rFonts w:ascii="Montserrat" w:hAnsi="Montserrat"/>
          <w:b/>
          <w:sz w:val="20"/>
          <w:lang w:val="es-MX" w:eastAsia="es-ES"/>
        </w:rPr>
      </w:pPr>
    </w:p>
    <w:p w:rsidR="00F27F6E" w:rsidRPr="008A50F0" w:rsidRDefault="009E6BB0"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NOMBRE</w:t>
      </w:r>
    </w:p>
    <w:p w:rsidR="00065EBE" w:rsidRPr="008A50F0" w:rsidRDefault="00F27F6E" w:rsidP="008D1303">
      <w:pPr>
        <w:pStyle w:val="Texto"/>
        <w:spacing w:after="0" w:line="360" w:lineRule="auto"/>
        <w:ind w:left="851" w:firstLine="0"/>
        <w:rPr>
          <w:rFonts w:ascii="Montserrat" w:hAnsi="Montserrat"/>
          <w:sz w:val="20"/>
          <w:lang w:val="es-MX" w:eastAsia="es-ES"/>
        </w:rPr>
      </w:pPr>
      <w:r w:rsidRPr="008A50F0">
        <w:rPr>
          <w:rFonts w:ascii="Montserrat" w:hAnsi="Montserrat"/>
          <w:sz w:val="20"/>
          <w:lang w:val="es-MX" w:eastAsia="es-ES"/>
        </w:rPr>
        <w:t>Nombre oficial de la localidad tal como aparece en el listado de CONAPO/INEGI 2010 (pre llenado</w:t>
      </w:r>
      <w:r w:rsidR="00EC10D1" w:rsidRPr="008A50F0">
        <w:rPr>
          <w:rFonts w:ascii="Montserrat" w:hAnsi="Montserrat"/>
          <w:sz w:val="20"/>
          <w:lang w:val="es-MX" w:eastAsia="es-ES"/>
        </w:rPr>
        <w:t>,</w:t>
      </w:r>
      <w:r w:rsidRPr="008A50F0">
        <w:rPr>
          <w:rFonts w:ascii="Montserrat" w:hAnsi="Montserrat"/>
          <w:sz w:val="20"/>
          <w:lang w:val="es-MX" w:eastAsia="es-ES"/>
        </w:rPr>
        <w:t xml:space="preserve"> no modificar). </w:t>
      </w:r>
    </w:p>
    <w:p w:rsidR="009E6BB0" w:rsidRPr="008A50F0" w:rsidRDefault="009E6BB0" w:rsidP="008D1303">
      <w:pPr>
        <w:pStyle w:val="Texto"/>
        <w:spacing w:after="0" w:line="360" w:lineRule="auto"/>
        <w:ind w:left="786" w:firstLine="0"/>
        <w:rPr>
          <w:rFonts w:ascii="Montserrat" w:hAnsi="Montserrat"/>
          <w:sz w:val="20"/>
          <w:lang w:val="es-MX" w:eastAsia="es-ES"/>
        </w:rPr>
      </w:pPr>
    </w:p>
    <w:p w:rsidR="00F27F6E" w:rsidRPr="008A50F0" w:rsidRDefault="009E6BB0"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CLAVE (CONAPO/INEGI 2010)</w:t>
      </w:r>
    </w:p>
    <w:p w:rsidR="0080460A" w:rsidRPr="008A50F0" w:rsidRDefault="00F27F6E" w:rsidP="008D1303">
      <w:pPr>
        <w:pStyle w:val="Texto"/>
        <w:spacing w:after="0" w:line="360" w:lineRule="auto"/>
        <w:ind w:left="851" w:firstLine="0"/>
        <w:rPr>
          <w:rFonts w:ascii="Montserrat" w:hAnsi="Montserrat"/>
          <w:sz w:val="20"/>
          <w:lang w:val="es-MX" w:eastAsia="es-ES"/>
        </w:rPr>
      </w:pPr>
      <w:r w:rsidRPr="008A50F0">
        <w:rPr>
          <w:rFonts w:ascii="Montserrat" w:hAnsi="Montserrat"/>
          <w:sz w:val="20"/>
          <w:lang w:val="es-MX" w:eastAsia="es-ES"/>
        </w:rPr>
        <w:t>Clave oficial de la localidad tal como aparece en el listado de CONAPO/INEGI 2010 (pre llenado</w:t>
      </w:r>
      <w:r w:rsidR="00EC10D1" w:rsidRPr="008A50F0">
        <w:rPr>
          <w:rFonts w:ascii="Montserrat" w:hAnsi="Montserrat"/>
          <w:sz w:val="20"/>
          <w:lang w:val="es-MX" w:eastAsia="es-ES"/>
        </w:rPr>
        <w:t>,</w:t>
      </w:r>
      <w:r w:rsidRPr="008A50F0">
        <w:rPr>
          <w:rFonts w:ascii="Montserrat" w:hAnsi="Montserrat"/>
          <w:sz w:val="20"/>
          <w:lang w:val="es-MX" w:eastAsia="es-ES"/>
        </w:rPr>
        <w:t xml:space="preserve"> no modificar)</w:t>
      </w:r>
      <w:r w:rsidR="0080460A" w:rsidRPr="008A50F0">
        <w:rPr>
          <w:rFonts w:ascii="Montserrat" w:hAnsi="Montserrat"/>
          <w:sz w:val="20"/>
          <w:lang w:val="es-MX" w:eastAsia="es-ES"/>
        </w:rPr>
        <w:t xml:space="preserve">. </w:t>
      </w:r>
    </w:p>
    <w:p w:rsidR="00052EAD" w:rsidRPr="008A50F0" w:rsidRDefault="00052EAD" w:rsidP="008D1303">
      <w:pPr>
        <w:pStyle w:val="Texto"/>
        <w:spacing w:after="0" w:line="360" w:lineRule="auto"/>
        <w:ind w:left="786" w:firstLine="0"/>
        <w:rPr>
          <w:rFonts w:ascii="Montserrat" w:hAnsi="Montserrat"/>
          <w:b/>
          <w:sz w:val="20"/>
          <w:lang w:val="es-MX" w:eastAsia="es-ES"/>
        </w:rPr>
      </w:pPr>
    </w:p>
    <w:p w:rsidR="00F27F6E" w:rsidRPr="008A50F0" w:rsidRDefault="00F27F6E"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GRA</w:t>
      </w:r>
      <w:r w:rsidR="009E6BB0" w:rsidRPr="008A50F0">
        <w:rPr>
          <w:rFonts w:ascii="Montserrat" w:hAnsi="Montserrat"/>
          <w:b/>
          <w:sz w:val="20"/>
          <w:lang w:val="es-MX" w:eastAsia="es-ES"/>
        </w:rPr>
        <w:t>DO DE MARGINACIÓN (CONAPO 2010)</w:t>
      </w:r>
    </w:p>
    <w:p w:rsidR="003B0193" w:rsidRDefault="00F27F6E" w:rsidP="008D1303">
      <w:pPr>
        <w:pStyle w:val="Texto"/>
        <w:spacing w:after="0" w:line="360" w:lineRule="auto"/>
        <w:ind w:left="851" w:firstLine="0"/>
        <w:rPr>
          <w:rFonts w:ascii="Montserrat" w:hAnsi="Montserrat"/>
          <w:sz w:val="20"/>
          <w:lang w:val="es-MX" w:eastAsia="es-ES"/>
        </w:rPr>
      </w:pPr>
      <w:r w:rsidRPr="008A50F0">
        <w:rPr>
          <w:rFonts w:ascii="Montserrat" w:hAnsi="Montserrat"/>
          <w:sz w:val="20"/>
          <w:lang w:val="es-MX" w:eastAsia="es-ES"/>
        </w:rPr>
        <w:t>Grado de marginación que CONAPO asignó a la localidad en 2010 (pre llenado</w:t>
      </w:r>
      <w:r w:rsidR="00EC10D1" w:rsidRPr="008A50F0">
        <w:rPr>
          <w:rFonts w:ascii="Montserrat" w:hAnsi="Montserrat"/>
          <w:sz w:val="20"/>
          <w:lang w:val="es-MX" w:eastAsia="es-ES"/>
        </w:rPr>
        <w:t>,</w:t>
      </w:r>
      <w:r w:rsidRPr="008A50F0">
        <w:rPr>
          <w:rFonts w:ascii="Montserrat" w:hAnsi="Montserrat"/>
          <w:sz w:val="20"/>
          <w:lang w:val="es-MX" w:eastAsia="es-ES"/>
        </w:rPr>
        <w:t xml:space="preserve"> no modificar)</w:t>
      </w:r>
      <w:r w:rsidR="0080460A" w:rsidRPr="008A50F0">
        <w:rPr>
          <w:rFonts w:ascii="Montserrat" w:hAnsi="Montserrat"/>
          <w:sz w:val="20"/>
          <w:lang w:val="es-MX" w:eastAsia="es-ES"/>
        </w:rPr>
        <w:t xml:space="preserve">. </w:t>
      </w:r>
      <w:r w:rsidR="008A50F0" w:rsidRPr="008A50F0">
        <w:rPr>
          <w:rFonts w:ascii="Montserrat" w:hAnsi="Montserrat"/>
          <w:sz w:val="20"/>
          <w:lang w:val="es-MX" w:eastAsia="es-ES"/>
        </w:rPr>
        <w:t>Existe una opción 6 que sirve para asignarle a las localidades que no aparecen en el listado de CONAPO.</w:t>
      </w:r>
    </w:p>
    <w:p w:rsidR="008D1303" w:rsidRPr="008A50F0" w:rsidRDefault="008D1303" w:rsidP="008D1303">
      <w:pPr>
        <w:pStyle w:val="Texto"/>
        <w:spacing w:after="0" w:line="360" w:lineRule="auto"/>
        <w:ind w:left="851" w:firstLine="0"/>
        <w:rPr>
          <w:rFonts w:ascii="Montserrat" w:hAnsi="Montserrat"/>
          <w:sz w:val="20"/>
          <w:lang w:val="es-MX" w:eastAsia="es-ES"/>
        </w:rPr>
      </w:pPr>
    </w:p>
    <w:p w:rsidR="00730B6F" w:rsidRPr="008A50F0" w:rsidRDefault="00730B6F"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MODALIDAD:</w:t>
      </w:r>
    </w:p>
    <w:p w:rsidR="00170549" w:rsidRPr="008A50F0" w:rsidRDefault="00170549" w:rsidP="008D1303">
      <w:pPr>
        <w:pStyle w:val="Texto"/>
        <w:spacing w:after="120" w:line="360" w:lineRule="auto"/>
        <w:ind w:left="425" w:firstLine="0"/>
        <w:rPr>
          <w:rFonts w:ascii="Montserrat" w:hAnsi="Montserrat"/>
          <w:sz w:val="20"/>
          <w:lang w:val="es-MX" w:eastAsia="es-ES"/>
        </w:rPr>
      </w:pPr>
      <w:r w:rsidRPr="008A50F0">
        <w:rPr>
          <w:rFonts w:ascii="Montserrat" w:hAnsi="Montserrat"/>
          <w:sz w:val="20"/>
          <w:lang w:val="es-MX" w:eastAsia="es-ES"/>
        </w:rPr>
        <w:t>Se refiere a la clasificación de los GD</w:t>
      </w:r>
      <w:r w:rsidR="00EB39E6" w:rsidRPr="008A50F0">
        <w:rPr>
          <w:rFonts w:ascii="Montserrat" w:hAnsi="Montserrat"/>
          <w:sz w:val="20"/>
          <w:lang w:val="es-MX" w:eastAsia="es-ES"/>
        </w:rPr>
        <w:t xml:space="preserve"> en relación a su grado de madurez.</w:t>
      </w:r>
    </w:p>
    <w:p w:rsidR="00730B6F" w:rsidRPr="008A50F0" w:rsidRDefault="00730B6F" w:rsidP="008D1303">
      <w:pPr>
        <w:pStyle w:val="Texto"/>
        <w:spacing w:after="120" w:line="360" w:lineRule="auto"/>
        <w:ind w:left="425" w:firstLine="0"/>
        <w:rPr>
          <w:rFonts w:ascii="Montserrat" w:hAnsi="Montserrat"/>
          <w:sz w:val="20"/>
          <w:lang w:val="es-MX" w:eastAsia="es-ES"/>
        </w:rPr>
      </w:pPr>
      <w:r w:rsidRPr="008A50F0">
        <w:rPr>
          <w:rFonts w:ascii="Montserrat" w:hAnsi="Montserrat"/>
          <w:sz w:val="20"/>
          <w:lang w:val="es-MX" w:eastAsia="es-ES"/>
        </w:rPr>
        <w:lastRenderedPageBreak/>
        <w:t xml:space="preserve">Seleccionar de la lista </w:t>
      </w:r>
      <w:r w:rsidR="00EB39E6" w:rsidRPr="008A50F0">
        <w:rPr>
          <w:rFonts w:ascii="Montserrat" w:hAnsi="Montserrat"/>
          <w:sz w:val="20"/>
          <w:lang w:val="es-MX" w:eastAsia="es-ES"/>
        </w:rPr>
        <w:t>desplegable</w:t>
      </w:r>
      <w:r w:rsidR="00EC10D1" w:rsidRPr="008A50F0">
        <w:rPr>
          <w:rFonts w:ascii="Montserrat" w:hAnsi="Montserrat"/>
          <w:sz w:val="20"/>
          <w:lang w:val="es-MX" w:eastAsia="es-ES"/>
        </w:rPr>
        <w:t>.</w:t>
      </w:r>
    </w:p>
    <w:p w:rsidR="00730B6F" w:rsidRPr="008A50F0" w:rsidRDefault="00730B6F" w:rsidP="008D1303">
      <w:pPr>
        <w:pStyle w:val="Texto"/>
        <w:spacing w:after="0" w:line="360" w:lineRule="auto"/>
        <w:ind w:left="426" w:firstLine="0"/>
        <w:rPr>
          <w:rFonts w:ascii="Montserrat" w:hAnsi="Montserrat"/>
          <w:i/>
          <w:sz w:val="20"/>
          <w:lang w:val="es-MX" w:eastAsia="es-ES"/>
        </w:rPr>
      </w:pPr>
      <w:r w:rsidRPr="008A50F0">
        <w:rPr>
          <w:rFonts w:ascii="Montserrat" w:hAnsi="Montserrat"/>
          <w:i/>
          <w:sz w:val="20"/>
          <w:lang w:val="es-MX" w:eastAsia="es-ES"/>
        </w:rPr>
        <w:t>Opciones:</w:t>
      </w:r>
    </w:p>
    <w:p w:rsidR="00730B6F" w:rsidRPr="008A50F0" w:rsidRDefault="00730B6F" w:rsidP="008D1303">
      <w:pPr>
        <w:pStyle w:val="Texto"/>
        <w:spacing w:after="0" w:line="360" w:lineRule="auto"/>
        <w:ind w:left="1418" w:firstLine="0"/>
        <w:jc w:val="left"/>
        <w:rPr>
          <w:rFonts w:ascii="Montserrat" w:hAnsi="Montserrat"/>
          <w:i/>
          <w:sz w:val="20"/>
          <w:lang w:val="es-MX" w:eastAsia="es-ES"/>
        </w:rPr>
      </w:pPr>
      <w:r w:rsidRPr="008A50F0">
        <w:rPr>
          <w:rFonts w:ascii="Montserrat" w:hAnsi="Montserrat"/>
          <w:i/>
          <w:sz w:val="20"/>
          <w:lang w:val="es-MX" w:eastAsia="es-ES"/>
        </w:rPr>
        <w:t>1 = Apertura</w:t>
      </w:r>
    </w:p>
    <w:p w:rsidR="00730B6F" w:rsidRPr="008A50F0" w:rsidRDefault="00730B6F" w:rsidP="008D1303">
      <w:pPr>
        <w:pStyle w:val="Texto"/>
        <w:spacing w:after="0" w:line="360" w:lineRule="auto"/>
        <w:ind w:left="1418" w:firstLine="0"/>
        <w:jc w:val="left"/>
        <w:rPr>
          <w:rFonts w:ascii="Montserrat" w:hAnsi="Montserrat"/>
          <w:i/>
          <w:sz w:val="20"/>
          <w:lang w:val="es-MX" w:eastAsia="es-ES"/>
        </w:rPr>
      </w:pPr>
      <w:r w:rsidRPr="008A50F0">
        <w:rPr>
          <w:rFonts w:ascii="Montserrat" w:hAnsi="Montserrat"/>
          <w:i/>
          <w:sz w:val="20"/>
          <w:lang w:val="es-MX" w:eastAsia="es-ES"/>
        </w:rPr>
        <w:t>2 = Continuidad</w:t>
      </w:r>
    </w:p>
    <w:p w:rsidR="00730B6F" w:rsidRPr="008A50F0" w:rsidRDefault="00730B6F" w:rsidP="008D1303">
      <w:pPr>
        <w:pStyle w:val="Texto"/>
        <w:spacing w:after="0" w:line="360" w:lineRule="auto"/>
        <w:ind w:left="1418" w:firstLine="0"/>
        <w:jc w:val="left"/>
        <w:rPr>
          <w:rFonts w:ascii="Montserrat" w:hAnsi="Montserrat"/>
          <w:i/>
          <w:sz w:val="20"/>
          <w:lang w:val="es-MX" w:eastAsia="es-ES"/>
        </w:rPr>
      </w:pPr>
      <w:r w:rsidRPr="008A50F0">
        <w:rPr>
          <w:rFonts w:ascii="Montserrat" w:hAnsi="Montserrat"/>
          <w:i/>
          <w:sz w:val="20"/>
          <w:lang w:val="es-MX" w:eastAsia="es-ES"/>
        </w:rPr>
        <w:t>3 = Consolidación</w:t>
      </w:r>
    </w:p>
    <w:p w:rsidR="00730B6F" w:rsidRPr="008A50F0" w:rsidRDefault="00730B6F" w:rsidP="008D1303">
      <w:pPr>
        <w:pStyle w:val="Texto"/>
        <w:spacing w:after="0" w:line="360" w:lineRule="auto"/>
        <w:ind w:left="1418" w:firstLine="0"/>
        <w:jc w:val="left"/>
        <w:rPr>
          <w:rFonts w:ascii="Montserrat" w:hAnsi="Montserrat"/>
          <w:i/>
          <w:sz w:val="20"/>
          <w:lang w:val="es-MX" w:eastAsia="es-ES"/>
        </w:rPr>
      </w:pPr>
      <w:r w:rsidRPr="008A50F0">
        <w:rPr>
          <w:rFonts w:ascii="Montserrat" w:hAnsi="Montserrat"/>
          <w:i/>
          <w:sz w:val="20"/>
          <w:lang w:val="es-MX" w:eastAsia="es-ES"/>
        </w:rPr>
        <w:t>4 = Salida</w:t>
      </w:r>
    </w:p>
    <w:p w:rsidR="00730B6F" w:rsidRPr="008A50F0" w:rsidRDefault="00730B6F" w:rsidP="008D1303">
      <w:pPr>
        <w:pStyle w:val="Texto"/>
        <w:spacing w:after="0" w:line="360" w:lineRule="auto"/>
        <w:ind w:left="1418" w:firstLine="0"/>
        <w:jc w:val="left"/>
        <w:rPr>
          <w:rFonts w:ascii="Montserrat" w:hAnsi="Montserrat"/>
          <w:i/>
          <w:sz w:val="20"/>
          <w:lang w:val="es-MX" w:eastAsia="es-ES"/>
        </w:rPr>
      </w:pPr>
      <w:r w:rsidRPr="008A50F0">
        <w:rPr>
          <w:rFonts w:ascii="Montserrat" w:hAnsi="Montserrat"/>
          <w:i/>
          <w:sz w:val="20"/>
          <w:lang w:val="es-MX" w:eastAsia="es-ES"/>
        </w:rPr>
        <w:t>5 = Baja</w:t>
      </w:r>
      <w:r w:rsidR="008A50F0" w:rsidRPr="008A50F0">
        <w:rPr>
          <w:rFonts w:ascii="Montserrat" w:hAnsi="Montserrat"/>
          <w:i/>
          <w:sz w:val="20"/>
          <w:lang w:val="es-MX" w:eastAsia="es-ES"/>
        </w:rPr>
        <w:t xml:space="preserve"> definitiva</w:t>
      </w:r>
    </w:p>
    <w:p w:rsidR="008A50F0" w:rsidRPr="008A50F0" w:rsidRDefault="008A50F0" w:rsidP="008D1303">
      <w:pPr>
        <w:pStyle w:val="Texto"/>
        <w:spacing w:after="0" w:line="360" w:lineRule="auto"/>
        <w:ind w:left="1418" w:firstLine="0"/>
        <w:jc w:val="left"/>
        <w:rPr>
          <w:rFonts w:ascii="Montserrat" w:hAnsi="Montserrat"/>
          <w:i/>
          <w:sz w:val="20"/>
          <w:lang w:val="es-MX" w:eastAsia="es-ES"/>
        </w:rPr>
      </w:pPr>
      <w:r w:rsidRPr="008A50F0">
        <w:rPr>
          <w:rFonts w:ascii="Montserrat" w:hAnsi="Montserrat"/>
          <w:i/>
          <w:sz w:val="20"/>
          <w:lang w:val="es-MX" w:eastAsia="es-ES"/>
        </w:rPr>
        <w:t xml:space="preserve">6 = Baja temporal </w:t>
      </w:r>
    </w:p>
    <w:p w:rsidR="00730B6F" w:rsidRPr="008A50F0" w:rsidRDefault="00730B6F" w:rsidP="008D1303">
      <w:pPr>
        <w:pStyle w:val="Texto"/>
        <w:spacing w:after="0" w:line="360" w:lineRule="auto"/>
        <w:ind w:firstLine="0"/>
        <w:rPr>
          <w:rFonts w:ascii="Montserrat" w:hAnsi="Montserrat"/>
          <w:sz w:val="20"/>
          <w:lang w:val="es-MX" w:eastAsia="es-ES"/>
        </w:rPr>
      </w:pPr>
    </w:p>
    <w:p w:rsidR="00730B6F" w:rsidRPr="008A50F0" w:rsidRDefault="00730B6F" w:rsidP="008D1303">
      <w:pPr>
        <w:pStyle w:val="Texto"/>
        <w:spacing w:after="0" w:line="360" w:lineRule="auto"/>
        <w:ind w:left="360" w:firstLine="0"/>
        <w:rPr>
          <w:rFonts w:ascii="Montserrat" w:hAnsi="Montserrat"/>
          <w:sz w:val="20"/>
          <w:lang w:val="es-MX" w:eastAsia="es-ES"/>
        </w:rPr>
      </w:pPr>
      <w:r w:rsidRPr="008A50F0">
        <w:rPr>
          <w:rFonts w:ascii="Montserrat" w:hAnsi="Montserrat"/>
          <w:sz w:val="20"/>
          <w:lang w:val="es-MX" w:eastAsia="es-ES"/>
        </w:rPr>
        <w:t>Para asignar la modalidad, tomar en cuenta que el tiempo no es la variable que la determina, sino es la madurez del GD en términos de sus niveles de organización, participación y autogestión</w:t>
      </w:r>
      <w:r w:rsidR="00ED57DC" w:rsidRPr="008A50F0">
        <w:rPr>
          <w:rFonts w:ascii="Montserrat" w:hAnsi="Montserrat"/>
          <w:sz w:val="20"/>
          <w:lang w:val="es-MX" w:eastAsia="es-ES"/>
        </w:rPr>
        <w:t>,</w:t>
      </w:r>
      <w:r w:rsidRPr="008A50F0">
        <w:rPr>
          <w:rFonts w:ascii="Montserrat" w:hAnsi="Montserrat"/>
          <w:sz w:val="20"/>
          <w:lang w:val="es-MX" w:eastAsia="es-ES"/>
        </w:rPr>
        <w:t xml:space="preserve"> considerando, además, mínimamente los siguientes elementos:</w:t>
      </w:r>
    </w:p>
    <w:p w:rsidR="00BF3B05" w:rsidRPr="00F05CF2" w:rsidRDefault="00BF3B05" w:rsidP="00202791">
      <w:pPr>
        <w:pStyle w:val="Texto"/>
        <w:numPr>
          <w:ilvl w:val="0"/>
          <w:numId w:val="8"/>
        </w:numPr>
        <w:autoSpaceDE w:val="0"/>
        <w:autoSpaceDN w:val="0"/>
        <w:adjustRightInd w:val="0"/>
        <w:spacing w:before="240" w:after="120" w:line="276" w:lineRule="auto"/>
        <w:ind w:left="709" w:hanging="283"/>
        <w:rPr>
          <w:rFonts w:ascii="Montserrat" w:hAnsi="Montserrat"/>
          <w:b/>
          <w:sz w:val="20"/>
          <w:lang w:eastAsia="es-ES"/>
        </w:rPr>
      </w:pPr>
      <w:bookmarkStart w:id="0" w:name="_GoBack"/>
      <w:bookmarkEnd w:id="0"/>
      <w:r w:rsidRPr="00F05CF2">
        <w:rPr>
          <w:rFonts w:ascii="Montserrat" w:hAnsi="Montserrat"/>
          <w:b/>
          <w:sz w:val="20"/>
          <w:lang w:eastAsia="es-ES"/>
        </w:rPr>
        <w:t>Apertura</w:t>
      </w:r>
    </w:p>
    <w:p w:rsidR="00BF3B05" w:rsidRPr="00F05CF2" w:rsidRDefault="00BF3B05" w:rsidP="00BF3B05">
      <w:pPr>
        <w:autoSpaceDE w:val="0"/>
        <w:autoSpaceDN w:val="0"/>
        <w:adjustRightInd w:val="0"/>
        <w:spacing w:before="240" w:after="101" w:line="360" w:lineRule="auto"/>
        <w:ind w:left="357"/>
        <w:jc w:val="both"/>
        <w:rPr>
          <w:rFonts w:ascii="Montserrat" w:hAnsi="Montserrat" w:cs="Arial"/>
          <w:sz w:val="20"/>
          <w:szCs w:val="20"/>
        </w:rPr>
      </w:pPr>
      <w:r w:rsidRPr="00F05CF2">
        <w:rPr>
          <w:rFonts w:ascii="Montserrat" w:hAnsi="Montserrat" w:cs="Arial"/>
          <w:sz w:val="20"/>
          <w:szCs w:val="20"/>
        </w:rPr>
        <w:t xml:space="preserve">En esta etapa se establecen las bases para que el GD fortalezca capacidades orientadas a inducir cambios en su entorno social, por lo que se deben considerar métodos de trabajo que impulsen la apropiación de técnicas participativas de planeación; la participación comprometida, incluyente y corresponsable; la práctica de valores </w:t>
      </w:r>
      <w:r w:rsidRPr="00F05CF2">
        <w:rPr>
          <w:rFonts w:ascii="Montserrat" w:hAnsi="Montserrat" w:cs="Arial"/>
          <w:bCs/>
          <w:sz w:val="20"/>
          <w:szCs w:val="20"/>
        </w:rPr>
        <w:t>democráticos</w:t>
      </w:r>
      <w:r w:rsidRPr="00F05CF2">
        <w:rPr>
          <w:rFonts w:ascii="Montserrat" w:hAnsi="Montserrat" w:cs="Arial"/>
          <w:sz w:val="20"/>
          <w:szCs w:val="20"/>
        </w:rPr>
        <w:t xml:space="preserve">, </w:t>
      </w:r>
      <w:r w:rsidRPr="00F05CF2">
        <w:rPr>
          <w:rFonts w:ascii="Montserrat" w:hAnsi="Montserrat" w:cs="Arial"/>
          <w:bCs/>
          <w:sz w:val="20"/>
          <w:szCs w:val="20"/>
        </w:rPr>
        <w:t>libertarios, solidarios</w:t>
      </w:r>
      <w:r w:rsidRPr="00F05CF2">
        <w:rPr>
          <w:rFonts w:ascii="Montserrat" w:hAnsi="Montserrat" w:cs="Arial"/>
          <w:sz w:val="20"/>
          <w:szCs w:val="20"/>
        </w:rPr>
        <w:t xml:space="preserve">, de </w:t>
      </w:r>
      <w:r w:rsidRPr="00F05CF2">
        <w:rPr>
          <w:rFonts w:ascii="Montserrat" w:hAnsi="Montserrat" w:cs="Arial"/>
          <w:bCs/>
          <w:sz w:val="20"/>
          <w:szCs w:val="20"/>
        </w:rPr>
        <w:t xml:space="preserve">buen trato </w:t>
      </w:r>
      <w:r w:rsidRPr="00F05CF2">
        <w:rPr>
          <w:rFonts w:ascii="Montserrat" w:hAnsi="Montserrat" w:cs="Arial"/>
          <w:sz w:val="20"/>
          <w:szCs w:val="20"/>
        </w:rPr>
        <w:t xml:space="preserve">e </w:t>
      </w:r>
      <w:r w:rsidRPr="00F05CF2">
        <w:rPr>
          <w:rFonts w:ascii="Montserrat" w:hAnsi="Montserrat" w:cs="Arial"/>
          <w:bCs/>
          <w:sz w:val="20"/>
          <w:szCs w:val="20"/>
        </w:rPr>
        <w:t>igualitarios; y en general, identificar los determinantes intermedios de la salud sobre los que es necesario incidir, para propiciar l</w:t>
      </w:r>
      <w:r w:rsidRPr="00F05CF2">
        <w:rPr>
          <w:rFonts w:ascii="Montserrat" w:hAnsi="Montserrat" w:cs="Arial"/>
          <w:sz w:val="20"/>
          <w:szCs w:val="20"/>
        </w:rPr>
        <w:t xml:space="preserve">a práctica de estilos de vida saludables, todo ello con la finalidad de mejorar su calidad de vida individual y colectiva. </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Inician el proceso de intervención del Programa de Bienestar y Salud Comunitario en las localidades seleccionadas.</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Organización de índole coyuntural y comienzan a identificar la importancia de la participación corresponsable y distribución de tareas.</w:t>
      </w:r>
    </w:p>
    <w:p w:rsidR="00BF3B05" w:rsidRPr="00F05CF2" w:rsidRDefault="00BF3B05" w:rsidP="00202791">
      <w:pPr>
        <w:pStyle w:val="Texto"/>
        <w:numPr>
          <w:ilvl w:val="0"/>
          <w:numId w:val="12"/>
        </w:numPr>
        <w:spacing w:before="120" w:after="0" w:line="360" w:lineRule="auto"/>
        <w:ind w:left="1066" w:hanging="357"/>
        <w:rPr>
          <w:rFonts w:ascii="Montserrat" w:hAnsi="Montserrat"/>
          <w:sz w:val="20"/>
          <w:lang w:val="es-MX" w:eastAsia="es-ES"/>
        </w:rPr>
      </w:pPr>
      <w:r w:rsidRPr="00F05CF2">
        <w:rPr>
          <w:rFonts w:ascii="Montserrat" w:hAnsi="Montserrat"/>
          <w:sz w:val="20"/>
          <w:lang w:val="es-MX" w:eastAsia="es-ES"/>
        </w:rPr>
        <w:t>Acompañamiento al equipo operativo del SEDIF con asesoría especializada para fortalecerse como grupo y reciben las primeras capacitaciones en temáticas que propician conciencia de su realidad y el desarrollo de habilidades, para identificar cómo los determinantes intermedios de la salud influyen en la problemáticas y necesidades colectivas sentidas y distinguir posibles alternativas para enfrentarlas.</w:t>
      </w:r>
    </w:p>
    <w:p w:rsidR="00BF3B05" w:rsidRPr="00F05CF2" w:rsidRDefault="00BF3B05" w:rsidP="00202791">
      <w:pPr>
        <w:pStyle w:val="Texto"/>
        <w:numPr>
          <w:ilvl w:val="0"/>
          <w:numId w:val="12"/>
        </w:numPr>
        <w:spacing w:before="120" w:after="0" w:line="360" w:lineRule="auto"/>
        <w:ind w:left="1066" w:hanging="357"/>
        <w:rPr>
          <w:rFonts w:ascii="Montserrat" w:hAnsi="Montserrat"/>
          <w:sz w:val="20"/>
          <w:lang w:val="es-MX" w:eastAsia="es-ES"/>
        </w:rPr>
      </w:pPr>
      <w:r w:rsidRPr="00F05CF2">
        <w:rPr>
          <w:rFonts w:ascii="Montserrat" w:hAnsi="Montserrat"/>
          <w:sz w:val="20"/>
          <w:lang w:val="es-MX" w:eastAsia="es-ES"/>
        </w:rPr>
        <w:t>Elaboración de un Diagnóstico Participativo (DP) desde la perspectiva analítica de los condicionantes de la salud comunitaria e integran su Programa de Trabajo Comunitario (PTC), en el que determinan los apoyos que requieren tanto de Ramo 12, como los correspondientes a los recursos estatales y municipales.</w:t>
      </w:r>
    </w:p>
    <w:p w:rsidR="00BF3B05" w:rsidRPr="00F05CF2" w:rsidRDefault="00BF3B05" w:rsidP="00202791">
      <w:pPr>
        <w:pStyle w:val="Texto"/>
        <w:numPr>
          <w:ilvl w:val="0"/>
          <w:numId w:val="12"/>
        </w:numPr>
        <w:spacing w:before="120" w:after="0" w:line="360" w:lineRule="auto"/>
        <w:ind w:left="1066" w:hanging="357"/>
        <w:rPr>
          <w:rFonts w:ascii="Montserrat" w:hAnsi="Montserrat"/>
          <w:sz w:val="20"/>
          <w:lang w:val="es-MX" w:eastAsia="es-ES"/>
        </w:rPr>
      </w:pPr>
      <w:r w:rsidRPr="00F05CF2">
        <w:rPr>
          <w:rFonts w:ascii="Montserrat" w:hAnsi="Montserrat"/>
          <w:sz w:val="20"/>
          <w:lang w:val="es-MX" w:eastAsia="es-ES"/>
        </w:rPr>
        <w:t xml:space="preserve">Asesoramiento constante de la </w:t>
      </w:r>
      <w:proofErr w:type="spellStart"/>
      <w:r w:rsidRPr="00F05CF2">
        <w:rPr>
          <w:rFonts w:ascii="Montserrat" w:hAnsi="Montserrat"/>
          <w:sz w:val="20"/>
          <w:lang w:val="es-MX" w:eastAsia="es-ES"/>
        </w:rPr>
        <w:t>promotoría</w:t>
      </w:r>
      <w:proofErr w:type="spellEnd"/>
      <w:r w:rsidRPr="00F05CF2">
        <w:rPr>
          <w:rFonts w:ascii="Montserrat" w:hAnsi="Montserrat"/>
          <w:sz w:val="20"/>
          <w:lang w:val="es-MX" w:eastAsia="es-ES"/>
        </w:rPr>
        <w:t xml:space="preserve"> en todas sus reuniones para orientar el proceso de trabajo comunitario.</w:t>
      </w:r>
    </w:p>
    <w:p w:rsidR="00BF3B05" w:rsidRPr="00F05CF2" w:rsidRDefault="00BF3B05" w:rsidP="00202791">
      <w:pPr>
        <w:pStyle w:val="Texto"/>
        <w:numPr>
          <w:ilvl w:val="0"/>
          <w:numId w:val="12"/>
        </w:numPr>
        <w:spacing w:before="120" w:after="0" w:line="360" w:lineRule="auto"/>
        <w:ind w:left="1066" w:hanging="357"/>
        <w:rPr>
          <w:rFonts w:ascii="Montserrat" w:hAnsi="Montserrat"/>
          <w:sz w:val="20"/>
          <w:lang w:val="es-MX" w:eastAsia="es-ES"/>
        </w:rPr>
      </w:pPr>
      <w:r w:rsidRPr="00F05CF2">
        <w:rPr>
          <w:rFonts w:ascii="Montserrat" w:hAnsi="Montserrat"/>
          <w:sz w:val="20"/>
          <w:lang w:val="es-MX" w:eastAsia="es-ES"/>
        </w:rPr>
        <w:t xml:space="preserve">Empiezan a hacer pequeños trámites relacionados con su PTC, con apoyo directo de la </w:t>
      </w:r>
      <w:proofErr w:type="spellStart"/>
      <w:r w:rsidRPr="00F05CF2">
        <w:rPr>
          <w:rFonts w:ascii="Montserrat" w:hAnsi="Montserrat"/>
          <w:sz w:val="20"/>
          <w:lang w:val="es-MX" w:eastAsia="es-ES"/>
        </w:rPr>
        <w:t>promotoría</w:t>
      </w:r>
      <w:proofErr w:type="spellEnd"/>
      <w:r w:rsidRPr="00F05CF2">
        <w:rPr>
          <w:rFonts w:ascii="Montserrat" w:hAnsi="Montserrat"/>
          <w:sz w:val="20"/>
          <w:lang w:val="es-MX" w:eastAsia="es-ES"/>
        </w:rPr>
        <w:t>.</w:t>
      </w:r>
    </w:p>
    <w:p w:rsidR="00BF3B05" w:rsidRPr="00F05CF2" w:rsidRDefault="00BF3B05" w:rsidP="00202791">
      <w:pPr>
        <w:pStyle w:val="Texto"/>
        <w:numPr>
          <w:ilvl w:val="0"/>
          <w:numId w:val="12"/>
        </w:numPr>
        <w:spacing w:before="120" w:after="0" w:line="360" w:lineRule="auto"/>
        <w:ind w:left="1066" w:hanging="357"/>
        <w:rPr>
          <w:rFonts w:ascii="Montserrat" w:hAnsi="Montserrat"/>
          <w:sz w:val="20"/>
          <w:lang w:val="es-MX" w:eastAsia="es-ES"/>
        </w:rPr>
      </w:pPr>
      <w:r w:rsidRPr="00F05CF2">
        <w:rPr>
          <w:rFonts w:ascii="Montserrat" w:hAnsi="Montserrat"/>
          <w:sz w:val="20"/>
          <w:lang w:val="es-MX" w:eastAsia="es-ES"/>
        </w:rPr>
        <w:lastRenderedPageBreak/>
        <w:t xml:space="preserve">Reciben las primeras capacitaciones y asesoría técnica con recursos de Ramo 12 </w:t>
      </w:r>
    </w:p>
    <w:p w:rsidR="00BF3B05" w:rsidRPr="00F05CF2" w:rsidRDefault="00BF3B05" w:rsidP="00202791">
      <w:pPr>
        <w:pStyle w:val="Texto"/>
        <w:numPr>
          <w:ilvl w:val="0"/>
          <w:numId w:val="12"/>
        </w:numPr>
        <w:spacing w:before="120" w:after="0" w:line="360" w:lineRule="auto"/>
        <w:ind w:left="1066" w:hanging="357"/>
        <w:rPr>
          <w:rFonts w:ascii="Montserrat" w:hAnsi="Montserrat"/>
          <w:sz w:val="20"/>
          <w:lang w:val="es-MX" w:eastAsia="es-ES"/>
        </w:rPr>
      </w:pPr>
      <w:r w:rsidRPr="00F05CF2">
        <w:rPr>
          <w:rFonts w:ascii="Montserrat" w:hAnsi="Montserrat"/>
          <w:sz w:val="20"/>
          <w:lang w:val="es-MX" w:eastAsia="es-ES"/>
        </w:rPr>
        <w:t>Inician a organizarse en comisiones e inician la implementación de proyectos comunitarios sencillos.</w:t>
      </w:r>
    </w:p>
    <w:p w:rsidR="00BF3B05" w:rsidRPr="00F05CF2" w:rsidRDefault="00BF3B05" w:rsidP="00202791">
      <w:pPr>
        <w:pStyle w:val="Texto"/>
        <w:numPr>
          <w:ilvl w:val="0"/>
          <w:numId w:val="12"/>
        </w:numPr>
        <w:spacing w:before="120" w:after="0" w:line="360" w:lineRule="auto"/>
        <w:ind w:left="1066" w:hanging="357"/>
        <w:rPr>
          <w:rFonts w:ascii="Montserrat" w:hAnsi="Montserrat"/>
          <w:sz w:val="20"/>
          <w:lang w:val="es-MX" w:eastAsia="es-ES"/>
        </w:rPr>
      </w:pPr>
      <w:r w:rsidRPr="00F05CF2">
        <w:rPr>
          <w:rFonts w:ascii="Montserrat" w:hAnsi="Montserrat"/>
          <w:sz w:val="20"/>
          <w:lang w:val="es-MX" w:eastAsia="es-ES"/>
        </w:rPr>
        <w:t>Asignación de recursos de Ramo 12 para implementar sus proyectos de bienestar colectivo.</w:t>
      </w:r>
    </w:p>
    <w:p w:rsidR="00BF3B05" w:rsidRPr="00F05CF2" w:rsidRDefault="00BF3B05" w:rsidP="00202791">
      <w:pPr>
        <w:pStyle w:val="Texto"/>
        <w:numPr>
          <w:ilvl w:val="0"/>
          <w:numId w:val="12"/>
        </w:numPr>
        <w:spacing w:before="120" w:after="0" w:line="360" w:lineRule="auto"/>
        <w:ind w:left="1066" w:hanging="357"/>
        <w:rPr>
          <w:rFonts w:ascii="Montserrat" w:hAnsi="Montserrat"/>
          <w:sz w:val="20"/>
          <w:lang w:val="es-MX" w:eastAsia="es-ES"/>
        </w:rPr>
      </w:pPr>
      <w:r w:rsidRPr="00F05CF2">
        <w:rPr>
          <w:rFonts w:ascii="Montserrat" w:hAnsi="Montserrat"/>
          <w:sz w:val="20"/>
          <w:lang w:val="es-MX" w:eastAsia="es-ES"/>
        </w:rPr>
        <w:t>Identifican que la salud comunitaria no sólo tiene que ver con aspectos económicos y alimentarios aislados, sino con poner en práctica estilos de vida saludables.</w:t>
      </w:r>
    </w:p>
    <w:p w:rsidR="00BF3B05" w:rsidRPr="00F05CF2" w:rsidRDefault="00BF3B05" w:rsidP="00202791">
      <w:pPr>
        <w:pStyle w:val="Texto"/>
        <w:numPr>
          <w:ilvl w:val="0"/>
          <w:numId w:val="12"/>
        </w:numPr>
        <w:spacing w:before="120" w:after="0" w:line="360" w:lineRule="auto"/>
        <w:ind w:left="1066" w:hanging="357"/>
        <w:rPr>
          <w:rFonts w:ascii="Montserrat" w:hAnsi="Montserrat"/>
          <w:sz w:val="20"/>
          <w:lang w:val="es-MX" w:eastAsia="es-ES"/>
        </w:rPr>
      </w:pPr>
      <w:r w:rsidRPr="00F05CF2">
        <w:rPr>
          <w:rFonts w:ascii="Montserrat" w:hAnsi="Montserrat"/>
          <w:sz w:val="20"/>
          <w:lang w:val="es-MX" w:eastAsia="es-ES"/>
        </w:rPr>
        <w:t>Determinan la necesidad de evaluar de manera periódica el estatus de su PTC.</w:t>
      </w:r>
    </w:p>
    <w:p w:rsidR="00BF3B05" w:rsidRPr="00F05CF2" w:rsidRDefault="00BF3B05" w:rsidP="00202791">
      <w:pPr>
        <w:pStyle w:val="Texto"/>
        <w:numPr>
          <w:ilvl w:val="0"/>
          <w:numId w:val="8"/>
        </w:numPr>
        <w:autoSpaceDE w:val="0"/>
        <w:autoSpaceDN w:val="0"/>
        <w:adjustRightInd w:val="0"/>
        <w:spacing w:before="240" w:after="120" w:line="276" w:lineRule="auto"/>
        <w:ind w:left="709" w:hanging="283"/>
        <w:rPr>
          <w:rFonts w:ascii="Montserrat" w:hAnsi="Montserrat"/>
          <w:b/>
          <w:sz w:val="20"/>
          <w:lang w:eastAsia="es-ES"/>
        </w:rPr>
      </w:pPr>
      <w:r w:rsidRPr="00F05CF2">
        <w:rPr>
          <w:rFonts w:ascii="Montserrat" w:hAnsi="Montserrat"/>
          <w:b/>
          <w:sz w:val="20"/>
          <w:lang w:eastAsia="es-ES"/>
        </w:rPr>
        <w:t>Continuidad</w:t>
      </w:r>
    </w:p>
    <w:p w:rsidR="00BF3B05" w:rsidRPr="00F05CF2" w:rsidRDefault="00BF3B05" w:rsidP="00BF3B05">
      <w:pPr>
        <w:autoSpaceDE w:val="0"/>
        <w:autoSpaceDN w:val="0"/>
        <w:adjustRightInd w:val="0"/>
        <w:spacing w:before="240" w:after="101" w:line="360" w:lineRule="auto"/>
        <w:ind w:left="357"/>
        <w:jc w:val="both"/>
        <w:rPr>
          <w:rFonts w:ascii="Montserrat" w:hAnsi="Montserrat" w:cs="Arial"/>
          <w:sz w:val="20"/>
          <w:szCs w:val="20"/>
        </w:rPr>
      </w:pPr>
      <w:r w:rsidRPr="00F05CF2">
        <w:rPr>
          <w:rFonts w:ascii="Montserrat" w:hAnsi="Montserrat" w:cs="Arial"/>
          <w:sz w:val="20"/>
          <w:szCs w:val="20"/>
        </w:rPr>
        <w:t xml:space="preserve">Esta etapa se caracteriza por el desarrollo de conocimientos, habilidades o destrezas para lograr mayor control e incidencia en las decisiones que afectan la salud comunitaria, se fortalece y genera el empoderamiento de la población, mediante la partición activa para enfrentar los aspectos que afectan la salud colectiva. </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Asumen mayor corresponsabilidad los integrantes de los GD para participar en el Programa de Bienestar y Salud Comunitario, porque están convencidos de la actuación colectiva, la cual es decisiva para cambiar favorablemente los aspectos que condicionan la salud comunitaria.</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apropiación de conocimientos y habilidades para practicar estilos de vida saludables.</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Diseñan e implementan sus proyectos comunitarios con recursos de Ramo 12 y se complementan con recursos estatales y municipales.</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Identifican la importancia del plantear proyectos que consideren la conservación de la naturaleza.</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Reciben formación sobre derechos humanos y género, se reconocen como sujetos de derecho y se plantean proyectos en torno a la igualdad y las relaciones de buen trato.</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Elaboración de proyectos comunitarios que atienden las necesidades de esparcimiento, ocio, recreación, cultura y deporte.</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Empiezan a modificar los hábitos de alimentación e higiene que les afectan para el autocuidado de la salud.</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Tienen un plan de actuación en caso de presentarse una emergencia o desastre.</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 xml:space="preserve">Asumen que pueden realizar gestiones y reunirse para darle seguimiento a su Programa de Trabajo Comunitario, sin la presencia de la </w:t>
      </w:r>
      <w:proofErr w:type="spellStart"/>
      <w:r w:rsidRPr="00F05CF2">
        <w:rPr>
          <w:rFonts w:ascii="Montserrat" w:hAnsi="Montserrat"/>
          <w:sz w:val="20"/>
          <w:lang w:val="es-MX" w:eastAsia="es-ES"/>
        </w:rPr>
        <w:t>promotoría</w:t>
      </w:r>
      <w:proofErr w:type="spellEnd"/>
      <w:r w:rsidRPr="00F05CF2">
        <w:rPr>
          <w:rFonts w:ascii="Montserrat" w:hAnsi="Montserrat"/>
          <w:sz w:val="20"/>
          <w:lang w:val="es-MX" w:eastAsia="es-ES"/>
        </w:rPr>
        <w:t>.</w:t>
      </w:r>
    </w:p>
    <w:p w:rsidR="00BF3B05" w:rsidRPr="00646493" w:rsidRDefault="00BF3B05" w:rsidP="00646493">
      <w:pPr>
        <w:pStyle w:val="Texto"/>
        <w:numPr>
          <w:ilvl w:val="0"/>
          <w:numId w:val="12"/>
        </w:numPr>
        <w:spacing w:before="120" w:after="0" w:line="360" w:lineRule="auto"/>
        <w:rPr>
          <w:rFonts w:ascii="Montserrat" w:hAnsi="Montserrat"/>
          <w:sz w:val="20"/>
          <w:lang w:val="es-MX" w:eastAsia="es-ES"/>
        </w:rPr>
      </w:pPr>
      <w:r w:rsidRPr="00646493">
        <w:rPr>
          <w:rFonts w:ascii="Montserrat" w:hAnsi="Montserrat"/>
          <w:sz w:val="20"/>
          <w:lang w:val="es-MX" w:eastAsia="es-ES"/>
        </w:rPr>
        <w:t xml:space="preserve">Han formado comisiones de trabajo que desarrollan proyectos en distintos ámbitos de atención: </w:t>
      </w:r>
      <w:r w:rsidR="00646493" w:rsidRPr="00646493">
        <w:rPr>
          <w:rFonts w:ascii="Montserrat" w:hAnsi="Montserrat"/>
          <w:sz w:val="20"/>
          <w:lang w:val="es-MX" w:eastAsia="es-ES"/>
        </w:rPr>
        <w:t>1. Autocuidado de la salud; 2. Uso del</w:t>
      </w:r>
      <w:r w:rsidR="00646493" w:rsidRPr="00646493">
        <w:rPr>
          <w:rFonts w:ascii="Montserrat" w:hAnsi="Montserrat"/>
          <w:sz w:val="20"/>
          <w:lang w:val="es-MX" w:eastAsia="es-ES"/>
        </w:rPr>
        <w:t xml:space="preserve"> </w:t>
      </w:r>
      <w:r w:rsidR="00646493" w:rsidRPr="00646493">
        <w:rPr>
          <w:rFonts w:ascii="Montserrat" w:hAnsi="Montserrat"/>
          <w:sz w:val="20"/>
          <w:lang w:val="es-MX" w:eastAsia="es-ES"/>
        </w:rPr>
        <w:t>tiempo libre; 3. Gestión integral de riesgos; 4. Espacios habitables e infraestructura comunitaria; 5. Fortalecimiento de la economía; 6. Alimentación saludable y local; y 7. Medio sustentable</w:t>
      </w:r>
      <w:r w:rsidRPr="00646493">
        <w:rPr>
          <w:rFonts w:ascii="Montserrat" w:hAnsi="Montserrat"/>
          <w:sz w:val="20"/>
          <w:lang w:val="es-MX" w:eastAsia="es-ES"/>
        </w:rPr>
        <w:t>.</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lastRenderedPageBreak/>
        <w:t>Identifican las ofertas institucionales de diversas dependencias e inician procesos de gestión de servicios y apoyos, pero todavía requieren acompañamiento del promotor (a) institucional.</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Empiezan a destacar personas que podrían asumir el rol de promotores comunitarios.</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Inician procesos de autoevaluación con relación a los avances propuestos en los Programas de Trabajo Comunitario y reprograman acciones a realizar.</w:t>
      </w:r>
    </w:p>
    <w:p w:rsidR="00BF3B05" w:rsidRPr="00F05CF2" w:rsidRDefault="00BF3B05" w:rsidP="00202791">
      <w:pPr>
        <w:pStyle w:val="Texto"/>
        <w:numPr>
          <w:ilvl w:val="0"/>
          <w:numId w:val="12"/>
        </w:numPr>
        <w:spacing w:before="120" w:after="0" w:line="360" w:lineRule="auto"/>
        <w:rPr>
          <w:rFonts w:ascii="Montserrat" w:hAnsi="Montserrat"/>
          <w:sz w:val="20"/>
          <w:lang w:val="es-MX" w:eastAsia="es-ES"/>
        </w:rPr>
      </w:pPr>
      <w:r w:rsidRPr="00F05CF2">
        <w:rPr>
          <w:rFonts w:ascii="Montserrat" w:hAnsi="Montserrat"/>
          <w:sz w:val="20"/>
          <w:lang w:val="es-MX" w:eastAsia="es-ES"/>
        </w:rPr>
        <w:t>Identifican la importancia de que los GD propicien la inclusión de más personas de la localidad en sus trabajos, debido a que la salud comunitaria involucra a todos los habitantes.</w:t>
      </w:r>
    </w:p>
    <w:p w:rsidR="00BF3B05" w:rsidRPr="00F05CF2" w:rsidRDefault="00BF3B05" w:rsidP="00202791">
      <w:pPr>
        <w:pStyle w:val="Texto"/>
        <w:numPr>
          <w:ilvl w:val="0"/>
          <w:numId w:val="8"/>
        </w:numPr>
        <w:autoSpaceDE w:val="0"/>
        <w:autoSpaceDN w:val="0"/>
        <w:adjustRightInd w:val="0"/>
        <w:spacing w:before="240" w:after="120" w:line="276" w:lineRule="auto"/>
        <w:ind w:left="709" w:hanging="283"/>
        <w:rPr>
          <w:rFonts w:ascii="Montserrat" w:hAnsi="Montserrat"/>
          <w:b/>
          <w:sz w:val="20"/>
          <w:lang w:eastAsia="es-ES"/>
        </w:rPr>
      </w:pPr>
      <w:r w:rsidRPr="00F05CF2">
        <w:rPr>
          <w:rFonts w:ascii="Montserrat" w:hAnsi="Montserrat"/>
          <w:b/>
          <w:sz w:val="20"/>
          <w:lang w:eastAsia="es-ES"/>
        </w:rPr>
        <w:t>Consolidación</w:t>
      </w:r>
    </w:p>
    <w:p w:rsidR="00BF3B05" w:rsidRPr="00F05CF2" w:rsidRDefault="00BF3B05" w:rsidP="00BF3B05">
      <w:pPr>
        <w:autoSpaceDE w:val="0"/>
        <w:autoSpaceDN w:val="0"/>
        <w:adjustRightInd w:val="0"/>
        <w:spacing w:before="240" w:after="101" w:line="360" w:lineRule="auto"/>
        <w:ind w:left="357"/>
        <w:jc w:val="both"/>
        <w:rPr>
          <w:rFonts w:ascii="Montserrat" w:hAnsi="Montserrat" w:cs="Arial"/>
          <w:sz w:val="20"/>
          <w:szCs w:val="20"/>
        </w:rPr>
      </w:pPr>
      <w:r w:rsidRPr="00F05CF2">
        <w:rPr>
          <w:rFonts w:ascii="Montserrat" w:hAnsi="Montserrat" w:cs="Arial"/>
          <w:sz w:val="20"/>
          <w:szCs w:val="20"/>
        </w:rPr>
        <w:t>Fase en la que se fortalece el trabajo de los GD para culminar su empoderamiento, mismo que le permite tener mayor incidencia sobre la salud comunitaria, ampliando sus perspectivas de logro al identificar nuevos escenarios de intervención en lo social, cultural, educativo, político, ecológico, productivo, de esparcimiento, etcétera, escenarios que al acrecentarse y crear más necesidades y más capacidades potencian el desarrollo individual y colectivo de personas y grupos.</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Asumen los integrantes del GD la importancia de considerarse como personas con derechos y responsabilidades, se consideran actores de su propio desarrollo y practican los estilos de vida saludables.</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 xml:space="preserve">El GD es capaz de tomar decisiones con autonomía, no requiere para ello la presencia de la </w:t>
      </w:r>
      <w:proofErr w:type="spellStart"/>
      <w:r w:rsidRPr="00F05CF2">
        <w:rPr>
          <w:rFonts w:ascii="Montserrat" w:hAnsi="Montserrat"/>
          <w:sz w:val="20"/>
          <w:lang w:val="es-MX" w:eastAsia="es-ES"/>
        </w:rPr>
        <w:t>promotoría</w:t>
      </w:r>
      <w:proofErr w:type="spellEnd"/>
      <w:r w:rsidRPr="00F05CF2">
        <w:rPr>
          <w:rFonts w:ascii="Montserrat" w:hAnsi="Montserrat"/>
          <w:sz w:val="20"/>
          <w:lang w:val="es-MX" w:eastAsia="es-ES"/>
        </w:rPr>
        <w:t xml:space="preserve"> institucional (estatal o municipal).</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Participan activamente la mayoría de los integrantes en las acciones definidas por el grupo.</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Reciben asesoría especializada y capacitación con recursos de Ramo 12, para la implementación de proyectos comunitarios.</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Tienen la capacidad de resolver los conflictos que surgen en su interior, promueven la incorporación de otros integrantes y les enseñan a trabajar para el beneficio colectivo.</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Implementan otros proyectos comunitarios que consoliden las acciones para la salud comunitaria.</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Adquieren habilidades y conocimientos para constituirse formalmente a partir de figuras jurídicas tales como cooperativas o similares.</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Cuentan con mayor experiencia en la gestión integral de proyectos comunitarios (desde la planeación hasta la evaluación).</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 xml:space="preserve">Actualizan y dan seguimiento a su Diagnóstico Participativo (DP) y Programa de Trabajo Comunitario (PTC), sin requerir el acompañamiento permanente de la </w:t>
      </w:r>
      <w:proofErr w:type="spellStart"/>
      <w:r w:rsidRPr="00F05CF2">
        <w:rPr>
          <w:rFonts w:ascii="Montserrat" w:hAnsi="Montserrat"/>
          <w:sz w:val="20"/>
          <w:lang w:val="es-MX" w:eastAsia="es-ES"/>
        </w:rPr>
        <w:t>promotoría</w:t>
      </w:r>
      <w:proofErr w:type="spellEnd"/>
      <w:r w:rsidRPr="00F05CF2">
        <w:rPr>
          <w:rFonts w:ascii="Montserrat" w:hAnsi="Montserrat"/>
          <w:sz w:val="20"/>
          <w:lang w:val="es-MX" w:eastAsia="es-ES"/>
        </w:rPr>
        <w:t xml:space="preserve"> institucional.</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 xml:space="preserve">Empiezan a mostrar cambios significativos en sus hábitos, actitudes, comportamientos y acciones hacia ellos mismos y con los demás, es decir, llevan a la práctica estilos de vida saludable, </w:t>
      </w:r>
      <w:r w:rsidRPr="00F05CF2">
        <w:rPr>
          <w:rFonts w:ascii="Montserrat" w:hAnsi="Montserrat"/>
          <w:sz w:val="20"/>
          <w:lang w:val="es-MX" w:eastAsia="es-ES"/>
        </w:rPr>
        <w:lastRenderedPageBreak/>
        <w:t>como producto, entre otros aspectos, del reconocimiento y ejercicio de sus derechos y sus obligaciones ciudadanas y comunitarias.</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Obtienen resultados concretos de los Proyectos Comunitarios, los cuales no se ven de manera aislada sino como parte de la estrategia de mejora de la salud comunitaria.</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Existe al menos un promotor(a) comunitario, que se asume como impulsor del GD y promueve acciones de salud comunitaria.</w:t>
      </w:r>
    </w:p>
    <w:p w:rsidR="00BF3B05" w:rsidRPr="00F05CF2" w:rsidRDefault="00BF3B05" w:rsidP="00202791">
      <w:pPr>
        <w:pStyle w:val="Texto"/>
        <w:numPr>
          <w:ilvl w:val="0"/>
          <w:numId w:val="10"/>
        </w:numPr>
        <w:spacing w:before="120" w:after="0" w:line="360" w:lineRule="auto"/>
        <w:rPr>
          <w:rFonts w:ascii="Montserrat" w:hAnsi="Montserrat"/>
          <w:sz w:val="20"/>
          <w:lang w:val="es-MX" w:eastAsia="es-ES"/>
        </w:rPr>
      </w:pPr>
      <w:r w:rsidRPr="00F05CF2">
        <w:rPr>
          <w:rFonts w:ascii="Montserrat" w:hAnsi="Montserrat"/>
          <w:sz w:val="20"/>
          <w:lang w:val="es-MX" w:eastAsia="es-ES"/>
        </w:rPr>
        <w:t>Tienen la habilidad de evaluar los objetivos contrastándolos con los logros.</w:t>
      </w:r>
    </w:p>
    <w:p w:rsidR="00BF3B05" w:rsidRPr="00F05CF2" w:rsidRDefault="00BF3B05" w:rsidP="00202791">
      <w:pPr>
        <w:pStyle w:val="Texto"/>
        <w:numPr>
          <w:ilvl w:val="0"/>
          <w:numId w:val="8"/>
        </w:numPr>
        <w:autoSpaceDE w:val="0"/>
        <w:autoSpaceDN w:val="0"/>
        <w:adjustRightInd w:val="0"/>
        <w:spacing w:before="240" w:after="120" w:line="276" w:lineRule="auto"/>
        <w:ind w:left="709" w:hanging="283"/>
        <w:rPr>
          <w:rFonts w:ascii="Montserrat" w:hAnsi="Montserrat"/>
          <w:b/>
          <w:sz w:val="20"/>
          <w:lang w:eastAsia="es-ES"/>
        </w:rPr>
      </w:pPr>
      <w:r w:rsidRPr="00F05CF2">
        <w:rPr>
          <w:rFonts w:ascii="Montserrat" w:hAnsi="Montserrat"/>
          <w:b/>
          <w:sz w:val="20"/>
          <w:lang w:eastAsia="es-ES"/>
        </w:rPr>
        <w:t>Salida</w:t>
      </w:r>
    </w:p>
    <w:p w:rsidR="00BF3B05" w:rsidRPr="00F05CF2" w:rsidRDefault="00BF3B05" w:rsidP="00BF3B05">
      <w:pPr>
        <w:autoSpaceDE w:val="0"/>
        <w:autoSpaceDN w:val="0"/>
        <w:adjustRightInd w:val="0"/>
        <w:spacing w:before="240" w:after="180" w:line="360" w:lineRule="auto"/>
        <w:ind w:left="357"/>
        <w:jc w:val="both"/>
        <w:rPr>
          <w:rFonts w:ascii="Montserrat" w:hAnsi="Montserrat" w:cs="Arial"/>
          <w:sz w:val="20"/>
          <w:szCs w:val="20"/>
        </w:rPr>
      </w:pPr>
      <w:r w:rsidRPr="00F05CF2">
        <w:rPr>
          <w:rFonts w:ascii="Montserrat" w:hAnsi="Montserrat" w:cs="Arial"/>
          <w:sz w:val="20"/>
          <w:szCs w:val="20"/>
        </w:rPr>
        <w:t>En esta etapa se evalúa con el GD la pertinencia de modificar la relación con la institución, debido a que cuenta ya con los conocimientos, habilidades y destrezas para la toma autónoma de decisiones respecto al tratamiento de sus problemas y necesidades vinculadas a la salud comunitaria y es un hecho evidente la práctica de estilos de vida saludables. Además, se ha reforzado la actuación de los promotores comunitarios como agentes dinamizadores de la continuidad de los proyectos y de la gestión colectiva del desarrollo, privilegiando su actuación comprometida, consciente y crítica.</w:t>
      </w:r>
    </w:p>
    <w:p w:rsidR="00BF3B05" w:rsidRPr="00F05CF2" w:rsidRDefault="00BF3B05" w:rsidP="00BF3B05">
      <w:pPr>
        <w:pStyle w:val="Texto"/>
        <w:spacing w:before="240" w:after="60" w:line="360" w:lineRule="auto"/>
        <w:ind w:left="288" w:firstLine="0"/>
        <w:rPr>
          <w:rFonts w:ascii="Montserrat" w:hAnsi="Montserrat"/>
          <w:sz w:val="20"/>
          <w:lang w:val="es-MX" w:eastAsia="es-ES"/>
        </w:rPr>
      </w:pPr>
      <w:r w:rsidRPr="00F05CF2">
        <w:rPr>
          <w:rFonts w:ascii="Montserrat" w:hAnsi="Montserrat"/>
          <w:sz w:val="20"/>
          <w:lang w:val="es-MX" w:eastAsia="es-ES"/>
        </w:rPr>
        <w:t>Se considera que es un GD empoderado, articulado y que práctica estilos de vida saludables, en virtud de que:</w:t>
      </w:r>
    </w:p>
    <w:p w:rsidR="00BF3B05" w:rsidRPr="00F05CF2" w:rsidRDefault="00BF3B05" w:rsidP="00202791">
      <w:pPr>
        <w:pStyle w:val="Texto"/>
        <w:numPr>
          <w:ilvl w:val="0"/>
          <w:numId w:val="9"/>
        </w:numPr>
        <w:spacing w:before="120" w:after="0" w:line="360" w:lineRule="auto"/>
        <w:rPr>
          <w:rFonts w:ascii="Montserrat" w:hAnsi="Montserrat"/>
          <w:sz w:val="20"/>
          <w:lang w:val="es-MX" w:eastAsia="es-ES"/>
        </w:rPr>
      </w:pPr>
      <w:r w:rsidRPr="00F05CF2">
        <w:rPr>
          <w:rFonts w:ascii="Montserrat" w:hAnsi="Montserrat"/>
          <w:sz w:val="20"/>
          <w:lang w:val="es-MX" w:eastAsia="es-ES"/>
        </w:rPr>
        <w:t>Desarrollaron la capacidad de identificar la influencia de los determinantes intermedios de la salud y, en consecuencia, está concientizado sobre la necesidad de incidir en las instancias de toma de decisiones que coadyuven a la salud comunitaria.</w:t>
      </w:r>
    </w:p>
    <w:p w:rsidR="00BF3B05" w:rsidRPr="00F05CF2" w:rsidRDefault="00BF3B05" w:rsidP="00202791">
      <w:pPr>
        <w:pStyle w:val="Texto"/>
        <w:numPr>
          <w:ilvl w:val="0"/>
          <w:numId w:val="9"/>
        </w:numPr>
        <w:spacing w:before="120" w:after="0" w:line="360" w:lineRule="auto"/>
        <w:rPr>
          <w:rFonts w:ascii="Montserrat" w:hAnsi="Montserrat"/>
          <w:sz w:val="20"/>
          <w:lang w:val="es-MX" w:eastAsia="es-ES"/>
        </w:rPr>
      </w:pPr>
      <w:r w:rsidRPr="00F05CF2">
        <w:rPr>
          <w:rFonts w:ascii="Montserrat" w:hAnsi="Montserrat"/>
          <w:sz w:val="20"/>
          <w:lang w:val="es-MX" w:eastAsia="es-ES"/>
        </w:rPr>
        <w:t>Participan activamente todos sus integrantes en las acciones definidas por el Grupo.</w:t>
      </w:r>
    </w:p>
    <w:p w:rsidR="00BF3B05" w:rsidRPr="00F05CF2" w:rsidRDefault="00BF3B05" w:rsidP="00202791">
      <w:pPr>
        <w:pStyle w:val="Texto"/>
        <w:numPr>
          <w:ilvl w:val="0"/>
          <w:numId w:val="9"/>
        </w:numPr>
        <w:spacing w:before="120" w:after="0" w:line="360" w:lineRule="auto"/>
        <w:rPr>
          <w:rFonts w:ascii="Montserrat" w:hAnsi="Montserrat"/>
          <w:sz w:val="20"/>
          <w:lang w:val="es-MX" w:eastAsia="es-ES"/>
        </w:rPr>
      </w:pPr>
      <w:r w:rsidRPr="00F05CF2">
        <w:rPr>
          <w:rFonts w:ascii="Montserrat" w:hAnsi="Montserrat"/>
          <w:sz w:val="20"/>
          <w:lang w:val="es-MX" w:eastAsia="es-ES"/>
        </w:rPr>
        <w:t>Modificaron sus actitudes, comportamientos y acciones hacia ellos mismos y con los demás, reconocen sus derechos y obligaciones ciudadanas y comunitarias.</w:t>
      </w:r>
    </w:p>
    <w:p w:rsidR="00BF3B05" w:rsidRPr="00F05CF2" w:rsidRDefault="00BF3B05" w:rsidP="00202791">
      <w:pPr>
        <w:pStyle w:val="Texto"/>
        <w:numPr>
          <w:ilvl w:val="0"/>
          <w:numId w:val="9"/>
        </w:numPr>
        <w:spacing w:before="120" w:after="0" w:line="360" w:lineRule="auto"/>
        <w:rPr>
          <w:rFonts w:ascii="Montserrat" w:hAnsi="Montserrat"/>
          <w:sz w:val="20"/>
          <w:lang w:val="es-MX" w:eastAsia="es-ES"/>
        </w:rPr>
      </w:pPr>
      <w:r w:rsidRPr="00F05CF2">
        <w:rPr>
          <w:rFonts w:ascii="Montserrat" w:hAnsi="Montserrat"/>
          <w:sz w:val="20"/>
          <w:lang w:val="es-MX" w:eastAsia="es-ES"/>
        </w:rPr>
        <w:t xml:space="preserve">Cuentan con mayor capacidad para tomar decisiones de manera autónoma priorizando el bien común. </w:t>
      </w:r>
    </w:p>
    <w:p w:rsidR="00BF3B05" w:rsidRPr="00F05CF2" w:rsidRDefault="00BF3B05" w:rsidP="00202791">
      <w:pPr>
        <w:pStyle w:val="Texto"/>
        <w:numPr>
          <w:ilvl w:val="0"/>
          <w:numId w:val="9"/>
        </w:numPr>
        <w:spacing w:before="120" w:after="0" w:line="360" w:lineRule="auto"/>
        <w:rPr>
          <w:rFonts w:ascii="Montserrat" w:hAnsi="Montserrat"/>
          <w:sz w:val="20"/>
          <w:lang w:val="es-MX" w:eastAsia="es-ES"/>
        </w:rPr>
      </w:pPr>
      <w:r w:rsidRPr="00F05CF2">
        <w:rPr>
          <w:rFonts w:ascii="Montserrat" w:hAnsi="Montserrat"/>
          <w:sz w:val="20"/>
          <w:lang w:val="es-MX" w:eastAsia="es-ES"/>
        </w:rPr>
        <w:t>Tienen mayor habilidad los integrantes del GD para tomar decisiones de manera libre para el diseño de sus proyectos, evalúan, gestionan apoyos y ejercen sus derechos.</w:t>
      </w:r>
    </w:p>
    <w:p w:rsidR="00BF3B05" w:rsidRPr="00F05CF2" w:rsidRDefault="00BF3B05" w:rsidP="00202791">
      <w:pPr>
        <w:pStyle w:val="Texto"/>
        <w:numPr>
          <w:ilvl w:val="0"/>
          <w:numId w:val="9"/>
        </w:numPr>
        <w:spacing w:before="120" w:after="0" w:line="360" w:lineRule="auto"/>
        <w:rPr>
          <w:rFonts w:ascii="Montserrat" w:hAnsi="Montserrat"/>
          <w:sz w:val="20"/>
          <w:lang w:val="es-MX" w:eastAsia="es-ES"/>
        </w:rPr>
      </w:pPr>
      <w:r w:rsidRPr="00F05CF2">
        <w:rPr>
          <w:rFonts w:ascii="Montserrat" w:hAnsi="Montserrat"/>
          <w:sz w:val="20"/>
          <w:lang w:val="es-MX" w:eastAsia="es-ES"/>
        </w:rPr>
        <w:t>Cuentan con la capacidad de integrarse y organizarse en una figura asociativa formal como las cooperativas.</w:t>
      </w:r>
    </w:p>
    <w:p w:rsidR="00BF3B05" w:rsidRPr="00F05CF2" w:rsidRDefault="00BF3B05" w:rsidP="00202791">
      <w:pPr>
        <w:pStyle w:val="Texto"/>
        <w:numPr>
          <w:ilvl w:val="0"/>
          <w:numId w:val="9"/>
        </w:numPr>
        <w:spacing w:before="120" w:after="0" w:line="360" w:lineRule="auto"/>
        <w:rPr>
          <w:rFonts w:ascii="Montserrat" w:hAnsi="Montserrat"/>
          <w:sz w:val="20"/>
          <w:lang w:val="es-MX" w:eastAsia="es-ES"/>
        </w:rPr>
      </w:pPr>
      <w:r w:rsidRPr="00F05CF2">
        <w:rPr>
          <w:rFonts w:ascii="Montserrat" w:hAnsi="Montserrat"/>
          <w:sz w:val="20"/>
          <w:lang w:val="es-MX" w:eastAsia="es-ES"/>
        </w:rPr>
        <w:t>Cuentan con los conocimientos y habilidades para participar como promotor comunitario.</w:t>
      </w:r>
    </w:p>
    <w:p w:rsidR="00BF3B05" w:rsidRPr="00F05CF2" w:rsidRDefault="00BF3B05" w:rsidP="00202791">
      <w:pPr>
        <w:pStyle w:val="Texto"/>
        <w:numPr>
          <w:ilvl w:val="0"/>
          <w:numId w:val="9"/>
        </w:numPr>
        <w:spacing w:before="120" w:after="0" w:line="360" w:lineRule="auto"/>
        <w:rPr>
          <w:rFonts w:ascii="Montserrat" w:hAnsi="Montserrat"/>
          <w:sz w:val="20"/>
          <w:lang w:val="es-MX" w:eastAsia="es-ES"/>
        </w:rPr>
      </w:pPr>
      <w:r w:rsidRPr="00F05CF2">
        <w:rPr>
          <w:rFonts w:ascii="Montserrat" w:hAnsi="Montserrat"/>
          <w:sz w:val="20"/>
          <w:lang w:val="es-MX" w:eastAsia="es-ES"/>
        </w:rPr>
        <w:t xml:space="preserve">Amplían su campo de acción reaplicando el proceso de desarrollo de capacidades al resto de la comunidad. </w:t>
      </w:r>
    </w:p>
    <w:p w:rsidR="00BF3B05" w:rsidRPr="00F05CF2" w:rsidRDefault="00BF3B05" w:rsidP="00202791">
      <w:pPr>
        <w:pStyle w:val="Texto"/>
        <w:numPr>
          <w:ilvl w:val="0"/>
          <w:numId w:val="9"/>
        </w:numPr>
        <w:spacing w:before="120" w:after="0" w:line="360" w:lineRule="auto"/>
        <w:rPr>
          <w:rFonts w:ascii="Montserrat" w:hAnsi="Montserrat"/>
          <w:sz w:val="20"/>
          <w:lang w:val="es-MX" w:eastAsia="es-ES"/>
        </w:rPr>
      </w:pPr>
      <w:r w:rsidRPr="00F05CF2">
        <w:rPr>
          <w:rFonts w:ascii="Montserrat" w:hAnsi="Montserrat"/>
          <w:sz w:val="20"/>
          <w:lang w:val="es-MX" w:eastAsia="es-ES"/>
        </w:rPr>
        <w:lastRenderedPageBreak/>
        <w:t>Disminución de las visitas de acompañamiento constante del SEDIF y del SMDIF, el cual se sustituye por un monitoreo periódico de los procesos para constatar la continuidad de los proyectos del GD.</w:t>
      </w:r>
    </w:p>
    <w:p w:rsidR="00BF3B05" w:rsidRPr="00F05CF2" w:rsidRDefault="00BF3B05" w:rsidP="00202791">
      <w:pPr>
        <w:pStyle w:val="Texto"/>
        <w:numPr>
          <w:ilvl w:val="0"/>
          <w:numId w:val="9"/>
        </w:numPr>
        <w:spacing w:before="120" w:after="0" w:line="360" w:lineRule="auto"/>
        <w:rPr>
          <w:rFonts w:ascii="Montserrat" w:hAnsi="Montserrat"/>
          <w:sz w:val="20"/>
          <w:lang w:val="es-MX" w:eastAsia="es-ES"/>
        </w:rPr>
      </w:pPr>
      <w:r w:rsidRPr="00F05CF2">
        <w:rPr>
          <w:rFonts w:ascii="Montserrat" w:hAnsi="Montserrat"/>
          <w:sz w:val="20"/>
          <w:lang w:val="es-MX" w:eastAsia="es-ES"/>
        </w:rPr>
        <w:t>Elaboración de un Plan de Salida entre el SMDIF, SEDIF y el GD en el que se integren los acuerdos y compromisos que guiarán las futuras acciones, debe incluir un calendario de actividades para darles seguimiento y continuidad.</w:t>
      </w:r>
    </w:p>
    <w:p w:rsidR="00BF3B05" w:rsidRPr="00F05CF2" w:rsidRDefault="00BF3B05" w:rsidP="00202791">
      <w:pPr>
        <w:pStyle w:val="Texto"/>
        <w:numPr>
          <w:ilvl w:val="0"/>
          <w:numId w:val="8"/>
        </w:numPr>
        <w:autoSpaceDE w:val="0"/>
        <w:autoSpaceDN w:val="0"/>
        <w:adjustRightInd w:val="0"/>
        <w:spacing w:before="240" w:after="120" w:line="276" w:lineRule="auto"/>
        <w:ind w:left="709" w:hanging="283"/>
        <w:rPr>
          <w:rFonts w:ascii="Montserrat" w:hAnsi="Montserrat"/>
          <w:b/>
          <w:sz w:val="20"/>
          <w:lang w:eastAsia="es-ES"/>
        </w:rPr>
      </w:pPr>
      <w:r w:rsidRPr="00F05CF2">
        <w:rPr>
          <w:rFonts w:ascii="Montserrat" w:hAnsi="Montserrat"/>
          <w:b/>
          <w:sz w:val="20"/>
          <w:lang w:eastAsia="es-ES"/>
        </w:rPr>
        <w:t>Baja permanente</w:t>
      </w:r>
    </w:p>
    <w:p w:rsidR="00BF3B05" w:rsidRPr="00F05CF2" w:rsidRDefault="00BF3B05" w:rsidP="00BF3B05">
      <w:pPr>
        <w:pStyle w:val="Texto"/>
        <w:numPr>
          <w:ilvl w:val="0"/>
          <w:numId w:val="11"/>
        </w:numPr>
        <w:spacing w:before="240" w:after="120" w:line="360" w:lineRule="auto"/>
        <w:rPr>
          <w:rFonts w:ascii="Montserrat" w:hAnsi="Montserrat"/>
          <w:sz w:val="20"/>
          <w:lang w:val="es-MX" w:eastAsia="es-ES"/>
        </w:rPr>
      </w:pPr>
      <w:r w:rsidRPr="00F05CF2">
        <w:rPr>
          <w:rFonts w:ascii="Montserrat" w:hAnsi="Montserrat"/>
          <w:sz w:val="20"/>
          <w:lang w:val="es-MX" w:eastAsia="es-ES"/>
        </w:rPr>
        <w:t>GD que por motivos diversos (inseguridad, falta de interés, problemas políticos, emergencia, etcétera) no continuaran colaborando con el Programa.</w:t>
      </w:r>
    </w:p>
    <w:p w:rsidR="00BF3B05" w:rsidRPr="00F05CF2" w:rsidRDefault="00BF3B05" w:rsidP="00202791">
      <w:pPr>
        <w:pStyle w:val="Texto"/>
        <w:numPr>
          <w:ilvl w:val="0"/>
          <w:numId w:val="8"/>
        </w:numPr>
        <w:autoSpaceDE w:val="0"/>
        <w:autoSpaceDN w:val="0"/>
        <w:adjustRightInd w:val="0"/>
        <w:spacing w:before="240" w:after="120" w:line="276" w:lineRule="auto"/>
        <w:ind w:left="709" w:hanging="283"/>
        <w:rPr>
          <w:rFonts w:ascii="Montserrat" w:hAnsi="Montserrat"/>
          <w:b/>
          <w:sz w:val="20"/>
          <w:lang w:eastAsia="es-ES"/>
        </w:rPr>
      </w:pPr>
      <w:r w:rsidRPr="00F05CF2">
        <w:rPr>
          <w:rFonts w:ascii="Montserrat" w:hAnsi="Montserrat"/>
          <w:b/>
          <w:sz w:val="20"/>
          <w:lang w:eastAsia="es-ES"/>
        </w:rPr>
        <w:t>Baja temporal</w:t>
      </w:r>
    </w:p>
    <w:p w:rsidR="00BF3B05" w:rsidRPr="00F05CF2" w:rsidRDefault="00BF3B05" w:rsidP="00BF3B05">
      <w:pPr>
        <w:pStyle w:val="Texto"/>
        <w:numPr>
          <w:ilvl w:val="0"/>
          <w:numId w:val="11"/>
        </w:numPr>
        <w:spacing w:before="240" w:after="60" w:line="360" w:lineRule="auto"/>
        <w:rPr>
          <w:rFonts w:ascii="Montserrat" w:hAnsi="Montserrat"/>
          <w:sz w:val="20"/>
          <w:lang w:val="es-MX" w:eastAsia="es-ES"/>
        </w:rPr>
      </w:pPr>
      <w:r w:rsidRPr="00F05CF2">
        <w:rPr>
          <w:rFonts w:ascii="Montserrat" w:hAnsi="Montserrat"/>
          <w:sz w:val="20"/>
          <w:lang w:val="es-MX" w:eastAsia="es-ES"/>
        </w:rPr>
        <w:t>GD que por recorte presupuestal no pueden ser atendido en el ejercicio fiscal vigente, pero se tiene considerado para continuar acciones en otro momento.</w:t>
      </w:r>
    </w:p>
    <w:p w:rsidR="00730B6F" w:rsidRPr="008A50F0" w:rsidRDefault="00730B6F" w:rsidP="008D1303">
      <w:pPr>
        <w:pStyle w:val="Texto"/>
        <w:spacing w:after="60" w:line="360" w:lineRule="auto"/>
        <w:ind w:firstLine="0"/>
        <w:rPr>
          <w:rFonts w:ascii="Montserrat" w:hAnsi="Montserrat"/>
          <w:i/>
          <w:sz w:val="20"/>
          <w:lang w:val="es-MX" w:eastAsia="es-ES"/>
        </w:rPr>
      </w:pPr>
    </w:p>
    <w:p w:rsidR="00730B6F" w:rsidRPr="008A50F0" w:rsidRDefault="00730B6F"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INDÍGENAS:</w:t>
      </w:r>
    </w:p>
    <w:p w:rsidR="00F324F8" w:rsidRPr="00647F61" w:rsidRDefault="005C0E29" w:rsidP="00F324F8">
      <w:pPr>
        <w:pStyle w:val="Texto"/>
        <w:spacing w:after="120" w:line="360" w:lineRule="auto"/>
        <w:ind w:left="425" w:firstLine="0"/>
        <w:rPr>
          <w:rFonts w:asciiTheme="minorHAnsi" w:hAnsiTheme="minorHAnsi"/>
          <w:sz w:val="22"/>
          <w:szCs w:val="22"/>
          <w:lang w:val="es-MX" w:eastAsia="es-ES"/>
        </w:rPr>
      </w:pPr>
      <w:r w:rsidRPr="008A50F0">
        <w:rPr>
          <w:rFonts w:ascii="Montserrat" w:hAnsi="Montserrat"/>
          <w:sz w:val="20"/>
          <w:lang w:val="es-MX" w:eastAsia="es-ES"/>
        </w:rPr>
        <w:t>El SNDIF con base en el Catálogo de localidades indígenas 2010 elaborado por la Comisión Nacional para el Desarroll</w:t>
      </w:r>
      <w:r w:rsidR="00F324F8">
        <w:rPr>
          <w:rFonts w:ascii="Montserrat" w:hAnsi="Montserrat"/>
          <w:sz w:val="20"/>
          <w:lang w:val="es-MX" w:eastAsia="es-ES"/>
        </w:rPr>
        <w:t>o de los Pueblos Indígenas</w:t>
      </w:r>
      <w:r w:rsidR="00F324F8" w:rsidRPr="00F324F8">
        <w:rPr>
          <w:rFonts w:ascii="Montserrat" w:hAnsi="Montserrat"/>
          <w:sz w:val="20"/>
          <w:lang w:val="es-MX" w:eastAsia="es-ES"/>
        </w:rPr>
        <w:t xml:space="preserve"> (nombre oficial hasta 2018)</w:t>
      </w:r>
      <w:r w:rsidR="00F324F8" w:rsidRPr="00F324F8">
        <w:rPr>
          <w:rFonts w:ascii="Montserrat" w:hAnsi="Montserrat"/>
          <w:sz w:val="20"/>
          <w:lang w:val="es-MX" w:eastAsia="es-ES"/>
        </w:rPr>
        <w:t xml:space="preserve">, </w:t>
      </w:r>
      <w:r w:rsidRPr="008A50F0">
        <w:rPr>
          <w:rFonts w:ascii="Montserrat" w:hAnsi="Montserrat"/>
          <w:sz w:val="20"/>
          <w:lang w:val="es-MX" w:eastAsia="es-ES"/>
        </w:rPr>
        <w:t>llena la</w:t>
      </w:r>
      <w:r w:rsidR="00F324F8">
        <w:rPr>
          <w:rFonts w:ascii="Montserrat" w:hAnsi="Montserrat"/>
          <w:sz w:val="20"/>
          <w:lang w:val="es-MX" w:eastAsia="es-ES"/>
        </w:rPr>
        <w:t xml:space="preserve"> celda correspondiente</w:t>
      </w:r>
      <w:r w:rsidRPr="008A50F0">
        <w:rPr>
          <w:rFonts w:ascii="Montserrat" w:hAnsi="Montserrat"/>
          <w:sz w:val="20"/>
          <w:lang w:val="es-MX" w:eastAsia="es-ES"/>
        </w:rPr>
        <w:t>.</w:t>
      </w:r>
      <w:r w:rsidR="00F324F8">
        <w:rPr>
          <w:rFonts w:ascii="Montserrat" w:hAnsi="Montserrat"/>
          <w:sz w:val="20"/>
          <w:lang w:val="es-MX" w:eastAsia="es-ES"/>
        </w:rPr>
        <w:t xml:space="preserve"> </w:t>
      </w:r>
      <w:r w:rsidR="00F324F8" w:rsidRPr="00F324F8">
        <w:rPr>
          <w:rFonts w:ascii="Montserrat" w:hAnsi="Montserrat"/>
          <w:sz w:val="20"/>
          <w:lang w:val="es-MX" w:eastAsia="es-ES"/>
        </w:rPr>
        <w:t>El</w:t>
      </w:r>
      <w:r w:rsidR="00F324F8" w:rsidRPr="00647F61">
        <w:rPr>
          <w:rFonts w:asciiTheme="minorHAnsi" w:hAnsiTheme="minorHAnsi"/>
          <w:sz w:val="22"/>
          <w:szCs w:val="22"/>
          <w:lang w:val="es-MX" w:eastAsia="es-ES"/>
        </w:rPr>
        <w:t xml:space="preserve"> </w:t>
      </w:r>
      <w:r w:rsidR="00F324F8" w:rsidRPr="00F324F8">
        <w:rPr>
          <w:rFonts w:ascii="Montserrat" w:hAnsi="Montserrat"/>
          <w:sz w:val="20"/>
          <w:lang w:val="es-MX" w:eastAsia="es-ES"/>
        </w:rPr>
        <w:t xml:space="preserve">criterio </w:t>
      </w:r>
      <w:r w:rsidR="00F324F8">
        <w:rPr>
          <w:rFonts w:ascii="Montserrat" w:hAnsi="Montserrat"/>
          <w:sz w:val="20"/>
          <w:lang w:val="es-MX" w:eastAsia="es-ES"/>
        </w:rPr>
        <w:t>utilizado</w:t>
      </w:r>
      <w:r w:rsidR="00F324F8" w:rsidRPr="00F324F8">
        <w:rPr>
          <w:rFonts w:ascii="Montserrat" w:hAnsi="Montserrat"/>
          <w:sz w:val="20"/>
          <w:lang w:val="es-MX" w:eastAsia="es-ES"/>
        </w:rPr>
        <w:t xml:space="preserve"> para </w:t>
      </w:r>
      <w:r w:rsidR="00F324F8">
        <w:rPr>
          <w:rFonts w:ascii="Montserrat" w:hAnsi="Montserrat"/>
          <w:sz w:val="20"/>
          <w:lang w:val="es-MX" w:eastAsia="es-ES"/>
        </w:rPr>
        <w:t xml:space="preserve">identificar a </w:t>
      </w:r>
      <w:r w:rsidR="00F324F8" w:rsidRPr="00F324F8">
        <w:rPr>
          <w:rFonts w:ascii="Montserrat" w:hAnsi="Montserrat"/>
          <w:sz w:val="20"/>
          <w:lang w:val="es-MX" w:eastAsia="es-ES"/>
        </w:rPr>
        <w:t xml:space="preserve">una localidad indígena es que ésta tuviera 20% o más de población indígena según </w:t>
      </w:r>
      <w:r w:rsidR="00F324F8">
        <w:rPr>
          <w:rFonts w:ascii="Montserrat" w:hAnsi="Montserrat"/>
          <w:sz w:val="20"/>
          <w:lang w:val="es-MX" w:eastAsia="es-ES"/>
        </w:rPr>
        <w:t xml:space="preserve">el </w:t>
      </w:r>
      <w:r w:rsidR="00F324F8" w:rsidRPr="00F324F8">
        <w:rPr>
          <w:rFonts w:ascii="Montserrat" w:hAnsi="Montserrat"/>
          <w:sz w:val="20"/>
          <w:lang w:val="es-MX" w:eastAsia="es-ES"/>
        </w:rPr>
        <w:t>catálogo</w:t>
      </w:r>
      <w:r w:rsidR="00F324F8">
        <w:rPr>
          <w:rFonts w:ascii="Montserrat" w:hAnsi="Montserrat"/>
          <w:sz w:val="20"/>
          <w:lang w:val="es-MX" w:eastAsia="es-ES"/>
        </w:rPr>
        <w:t xml:space="preserve"> señalado</w:t>
      </w:r>
      <w:r w:rsidR="00F324F8" w:rsidRPr="00F324F8">
        <w:rPr>
          <w:rFonts w:ascii="Montserrat" w:hAnsi="Montserrat"/>
          <w:sz w:val="20"/>
          <w:lang w:val="es-MX" w:eastAsia="es-ES"/>
        </w:rPr>
        <w:t>. Si por los cambios poblacionales</w:t>
      </w:r>
      <w:r w:rsidR="00F324F8">
        <w:rPr>
          <w:rFonts w:ascii="Montserrat" w:hAnsi="Montserrat"/>
          <w:sz w:val="20"/>
          <w:lang w:val="es-MX" w:eastAsia="es-ES"/>
        </w:rPr>
        <w:t xml:space="preserve"> </w:t>
      </w:r>
      <w:r w:rsidR="00A30451">
        <w:rPr>
          <w:rFonts w:ascii="Montserrat" w:hAnsi="Montserrat"/>
          <w:sz w:val="20"/>
          <w:lang w:val="es-MX" w:eastAsia="es-ES"/>
        </w:rPr>
        <w:t>(han pasado casi 10 años),</w:t>
      </w:r>
      <w:r w:rsidR="00F324F8" w:rsidRPr="00F324F8">
        <w:rPr>
          <w:rFonts w:ascii="Montserrat" w:hAnsi="Montserrat"/>
          <w:sz w:val="20"/>
          <w:lang w:val="es-MX" w:eastAsia="es-ES"/>
        </w:rPr>
        <w:t xml:space="preserve"> el SEDIF considera que no se cumple con ese criterio, debe indicarlo en las observaciones para realizar la modificación, de lo contrario se considera que abala la clasificación</w:t>
      </w:r>
      <w:r w:rsidR="00F324F8">
        <w:rPr>
          <w:rFonts w:asciiTheme="minorHAnsi" w:hAnsiTheme="minorHAnsi"/>
          <w:sz w:val="22"/>
          <w:szCs w:val="22"/>
          <w:lang w:val="es-MX" w:eastAsia="es-ES"/>
        </w:rPr>
        <w:t xml:space="preserve">. </w:t>
      </w:r>
    </w:p>
    <w:p w:rsidR="00730B6F" w:rsidRPr="008A50F0" w:rsidRDefault="00730B6F" w:rsidP="008D1303">
      <w:pPr>
        <w:pStyle w:val="Texto"/>
        <w:spacing w:after="0" w:line="360" w:lineRule="auto"/>
        <w:ind w:left="426" w:firstLine="0"/>
        <w:rPr>
          <w:rFonts w:ascii="Montserrat" w:hAnsi="Montserrat"/>
          <w:i/>
          <w:sz w:val="20"/>
          <w:lang w:val="es-MX" w:eastAsia="es-ES"/>
        </w:rPr>
      </w:pPr>
      <w:r w:rsidRPr="008A50F0">
        <w:rPr>
          <w:rFonts w:ascii="Montserrat" w:hAnsi="Montserrat"/>
          <w:i/>
          <w:sz w:val="20"/>
          <w:lang w:val="es-MX" w:eastAsia="es-ES"/>
        </w:rPr>
        <w:t>Opciones:</w:t>
      </w:r>
    </w:p>
    <w:p w:rsidR="00730B6F" w:rsidRPr="008A50F0" w:rsidRDefault="00730B6F" w:rsidP="008D1303">
      <w:pPr>
        <w:pStyle w:val="Texto"/>
        <w:spacing w:after="0" w:line="360" w:lineRule="auto"/>
        <w:ind w:left="1418" w:firstLine="0"/>
        <w:jc w:val="left"/>
        <w:rPr>
          <w:rFonts w:ascii="Montserrat" w:hAnsi="Montserrat"/>
          <w:i/>
          <w:sz w:val="20"/>
          <w:lang w:val="es-MX" w:eastAsia="es-ES"/>
        </w:rPr>
      </w:pPr>
      <w:r w:rsidRPr="008A50F0">
        <w:rPr>
          <w:rFonts w:ascii="Montserrat" w:hAnsi="Montserrat"/>
          <w:i/>
          <w:sz w:val="20"/>
          <w:lang w:val="es-MX" w:eastAsia="es-ES"/>
        </w:rPr>
        <w:t>0 = Localidad no indígena</w:t>
      </w:r>
    </w:p>
    <w:p w:rsidR="00730B6F" w:rsidRPr="008A50F0" w:rsidRDefault="00730B6F" w:rsidP="008D1303">
      <w:pPr>
        <w:pStyle w:val="Texto"/>
        <w:spacing w:after="0" w:line="360" w:lineRule="auto"/>
        <w:ind w:left="1418" w:firstLine="0"/>
        <w:jc w:val="left"/>
        <w:rPr>
          <w:rFonts w:ascii="Montserrat" w:hAnsi="Montserrat"/>
          <w:i/>
          <w:sz w:val="20"/>
          <w:lang w:val="es-MX" w:eastAsia="es-ES"/>
        </w:rPr>
      </w:pPr>
      <w:r w:rsidRPr="008A50F0">
        <w:rPr>
          <w:rFonts w:ascii="Montserrat" w:hAnsi="Montserrat"/>
          <w:i/>
          <w:sz w:val="20"/>
          <w:lang w:val="es-MX" w:eastAsia="es-ES"/>
        </w:rPr>
        <w:t>1 = Localidad indígena</w:t>
      </w:r>
    </w:p>
    <w:p w:rsidR="00730B6F" w:rsidRPr="008A50F0" w:rsidRDefault="00730B6F" w:rsidP="008D1303">
      <w:pPr>
        <w:pStyle w:val="Texto"/>
        <w:spacing w:after="0" w:line="360" w:lineRule="auto"/>
        <w:ind w:left="2138" w:firstLine="0"/>
        <w:rPr>
          <w:rFonts w:ascii="Montserrat" w:hAnsi="Montserrat"/>
          <w:sz w:val="20"/>
          <w:lang w:val="es-MX" w:eastAsia="es-ES"/>
        </w:rPr>
      </w:pPr>
    </w:p>
    <w:p w:rsidR="00730B6F" w:rsidRPr="008A50F0" w:rsidRDefault="00730B6F"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 xml:space="preserve">En caso de que la localidad no aparezca en el catálogo, será el SEDIF quien defina si </w:t>
      </w:r>
      <w:r w:rsidR="00A30451">
        <w:rPr>
          <w:rFonts w:ascii="Montserrat" w:hAnsi="Montserrat"/>
          <w:sz w:val="20"/>
          <w:lang w:val="es-MX" w:eastAsia="es-ES"/>
        </w:rPr>
        <w:t>la</w:t>
      </w:r>
      <w:r w:rsidRPr="008A50F0">
        <w:rPr>
          <w:rFonts w:ascii="Montserrat" w:hAnsi="Montserrat"/>
          <w:sz w:val="20"/>
          <w:lang w:val="es-MX" w:eastAsia="es-ES"/>
        </w:rPr>
        <w:t xml:space="preserve"> localidad</w:t>
      </w:r>
      <w:r w:rsidR="00A30451">
        <w:rPr>
          <w:rFonts w:ascii="Montserrat" w:hAnsi="Montserrat"/>
          <w:sz w:val="20"/>
          <w:lang w:val="es-MX" w:eastAsia="es-ES"/>
        </w:rPr>
        <w:t xml:space="preserve"> es</w:t>
      </w:r>
      <w:r w:rsidRPr="008A50F0">
        <w:rPr>
          <w:rFonts w:ascii="Montserrat" w:hAnsi="Montserrat"/>
          <w:sz w:val="20"/>
          <w:lang w:val="es-MX" w:eastAsia="es-ES"/>
        </w:rPr>
        <w:t xml:space="preserve"> indígena</w:t>
      </w:r>
      <w:r w:rsidR="00A30451">
        <w:rPr>
          <w:rFonts w:ascii="Montserrat" w:hAnsi="Montserrat"/>
          <w:sz w:val="20"/>
          <w:lang w:val="es-MX" w:eastAsia="es-ES"/>
        </w:rPr>
        <w:t xml:space="preserve"> o no</w:t>
      </w:r>
      <w:r w:rsidRPr="008A50F0">
        <w:rPr>
          <w:rFonts w:ascii="Montserrat" w:hAnsi="Montserrat"/>
          <w:sz w:val="20"/>
          <w:lang w:val="es-MX" w:eastAsia="es-ES"/>
        </w:rPr>
        <w:t xml:space="preserve"> basándose en el conocimiento que tiene de la </w:t>
      </w:r>
      <w:r w:rsidR="00A30451">
        <w:rPr>
          <w:rFonts w:ascii="Montserrat" w:hAnsi="Montserrat"/>
          <w:sz w:val="20"/>
          <w:lang w:val="es-MX" w:eastAsia="es-ES"/>
        </w:rPr>
        <w:t>misma</w:t>
      </w:r>
      <w:r w:rsidRPr="008A50F0">
        <w:rPr>
          <w:rFonts w:ascii="Montserrat" w:hAnsi="Montserrat"/>
          <w:sz w:val="20"/>
          <w:lang w:val="es-MX" w:eastAsia="es-ES"/>
        </w:rPr>
        <w:t xml:space="preserve"> y considerando que indígena es toda persona que: </w:t>
      </w:r>
      <w:r w:rsidRPr="008A50F0">
        <w:rPr>
          <w:rFonts w:ascii="Montserrat" w:hAnsi="Montserrat"/>
          <w:i/>
          <w:sz w:val="20"/>
          <w:lang w:val="es-MX" w:eastAsia="es-ES"/>
        </w:rPr>
        <w:t>a) hable o entienda alguna lengua indígena; b) pertenezca a un hogar donde el jefe de familia, su cónyuge o ancestros hablen alguna lengua indígena, o c) se considere a sí mismo como indígena.</w:t>
      </w:r>
    </w:p>
    <w:p w:rsidR="00052EAD" w:rsidRPr="008A50F0" w:rsidRDefault="00052EAD" w:rsidP="008D1303">
      <w:pPr>
        <w:pStyle w:val="Texto"/>
        <w:spacing w:after="0" w:line="360" w:lineRule="auto"/>
        <w:ind w:left="426" w:firstLine="0"/>
        <w:rPr>
          <w:rFonts w:ascii="Montserrat" w:hAnsi="Montserrat"/>
          <w:sz w:val="20"/>
          <w:lang w:val="es-MX" w:eastAsia="es-ES"/>
        </w:rPr>
      </w:pPr>
    </w:p>
    <w:p w:rsidR="00F27F6E" w:rsidRPr="008A50F0" w:rsidRDefault="00F27F6E"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NOMBRE MUNICIPIO:</w:t>
      </w:r>
    </w:p>
    <w:p w:rsidR="00F27F6E" w:rsidRPr="008A50F0" w:rsidRDefault="00F27F6E"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Nombre oficial del municipio tal como aparece en el listado de CONAPO/INEGI 2015 (pre llenado no modificar)</w:t>
      </w:r>
      <w:r w:rsidR="00066C31" w:rsidRPr="008A50F0">
        <w:rPr>
          <w:rFonts w:ascii="Montserrat" w:hAnsi="Montserrat"/>
          <w:sz w:val="20"/>
          <w:lang w:val="es-MX" w:eastAsia="es-ES"/>
        </w:rPr>
        <w:t xml:space="preserve">. </w:t>
      </w:r>
    </w:p>
    <w:p w:rsidR="00F27F6E" w:rsidRPr="008A50F0" w:rsidRDefault="00F27F6E" w:rsidP="008D1303">
      <w:pPr>
        <w:pStyle w:val="Texto"/>
        <w:spacing w:after="0" w:line="360" w:lineRule="auto"/>
        <w:ind w:firstLine="0"/>
        <w:rPr>
          <w:rFonts w:ascii="Montserrat" w:hAnsi="Montserrat"/>
          <w:b/>
          <w:sz w:val="20"/>
          <w:lang w:val="es-MX" w:eastAsia="es-ES"/>
        </w:rPr>
      </w:pPr>
    </w:p>
    <w:p w:rsidR="00F27F6E" w:rsidRPr="008A50F0" w:rsidRDefault="009E6BB0"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CLAVE (CONAPO/INEGI 2015)</w:t>
      </w:r>
    </w:p>
    <w:p w:rsidR="00F27F6E" w:rsidRPr="008A50F0" w:rsidRDefault="00F27F6E" w:rsidP="008D1303">
      <w:pPr>
        <w:pStyle w:val="Texto"/>
        <w:spacing w:after="0" w:line="360" w:lineRule="auto"/>
        <w:ind w:left="851" w:firstLine="0"/>
        <w:rPr>
          <w:rFonts w:ascii="Montserrat" w:hAnsi="Montserrat"/>
          <w:sz w:val="20"/>
          <w:lang w:val="es-MX" w:eastAsia="es-ES"/>
        </w:rPr>
      </w:pPr>
      <w:r w:rsidRPr="008A50F0">
        <w:rPr>
          <w:rFonts w:ascii="Montserrat" w:hAnsi="Montserrat"/>
          <w:sz w:val="20"/>
          <w:lang w:val="es-MX" w:eastAsia="es-ES"/>
        </w:rPr>
        <w:lastRenderedPageBreak/>
        <w:t>Clave oficial del municipio tal como aparece en el listado de CONAPO/INEGI 2015 (pre llenado no modificar)</w:t>
      </w:r>
      <w:r w:rsidR="00066C31" w:rsidRPr="008A50F0">
        <w:rPr>
          <w:rFonts w:ascii="Montserrat" w:hAnsi="Montserrat"/>
          <w:sz w:val="20"/>
          <w:lang w:val="es-MX" w:eastAsia="es-ES"/>
        </w:rPr>
        <w:t xml:space="preserve">. </w:t>
      </w:r>
    </w:p>
    <w:p w:rsidR="00F27F6E" w:rsidRPr="008A50F0" w:rsidRDefault="00F27F6E" w:rsidP="008D1303">
      <w:pPr>
        <w:pStyle w:val="Texto"/>
        <w:spacing w:after="0" w:line="360" w:lineRule="auto"/>
        <w:ind w:firstLine="0"/>
        <w:rPr>
          <w:rFonts w:ascii="Montserrat" w:hAnsi="Montserrat"/>
          <w:b/>
          <w:sz w:val="20"/>
          <w:lang w:val="es-MX" w:eastAsia="es-ES"/>
        </w:rPr>
      </w:pPr>
    </w:p>
    <w:p w:rsidR="00F27F6E" w:rsidRPr="008A50F0" w:rsidRDefault="00F27F6E"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GRA</w:t>
      </w:r>
      <w:r w:rsidR="009E6BB0" w:rsidRPr="008A50F0">
        <w:rPr>
          <w:rFonts w:ascii="Montserrat" w:hAnsi="Montserrat"/>
          <w:b/>
          <w:sz w:val="20"/>
          <w:lang w:val="es-MX" w:eastAsia="es-ES"/>
        </w:rPr>
        <w:t>DO DE MARGINACIÓN (CONAPO 2015)</w:t>
      </w:r>
    </w:p>
    <w:p w:rsidR="00F27F6E" w:rsidRPr="008A50F0" w:rsidRDefault="00F27F6E" w:rsidP="008D1303">
      <w:pPr>
        <w:pStyle w:val="Texto"/>
        <w:spacing w:after="0" w:line="360" w:lineRule="auto"/>
        <w:ind w:left="851" w:firstLine="0"/>
        <w:rPr>
          <w:rFonts w:ascii="Montserrat" w:hAnsi="Montserrat"/>
          <w:sz w:val="20"/>
          <w:lang w:val="es-MX" w:eastAsia="es-ES"/>
        </w:rPr>
      </w:pPr>
      <w:r w:rsidRPr="008A50F0">
        <w:rPr>
          <w:rFonts w:ascii="Montserrat" w:hAnsi="Montserrat"/>
          <w:sz w:val="20"/>
          <w:lang w:val="es-MX" w:eastAsia="es-ES"/>
        </w:rPr>
        <w:t>Grado de marginación que CONAPO asignó al municipio en 2015 (pre llenado no modificar)</w:t>
      </w:r>
      <w:r w:rsidR="00066C31" w:rsidRPr="008A50F0">
        <w:rPr>
          <w:rFonts w:ascii="Montserrat" w:hAnsi="Montserrat"/>
          <w:sz w:val="20"/>
          <w:lang w:val="es-MX" w:eastAsia="es-ES"/>
        </w:rPr>
        <w:t xml:space="preserve">. </w:t>
      </w:r>
    </w:p>
    <w:p w:rsidR="00371A87" w:rsidRPr="008A50F0" w:rsidRDefault="00371A87" w:rsidP="008D1303">
      <w:pPr>
        <w:pStyle w:val="Texto"/>
        <w:spacing w:after="0" w:line="360" w:lineRule="auto"/>
        <w:ind w:firstLine="0"/>
        <w:rPr>
          <w:rFonts w:ascii="Montserrat" w:hAnsi="Montserrat"/>
          <w:b/>
          <w:sz w:val="20"/>
          <w:lang w:val="es-MX" w:eastAsia="es-ES"/>
        </w:rPr>
      </w:pPr>
    </w:p>
    <w:p w:rsidR="00C9008E" w:rsidRPr="008A50F0" w:rsidRDefault="00C9008E"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 xml:space="preserve">CONVENIO PARA OPERAR </w:t>
      </w:r>
      <w:r w:rsidR="007A27C1" w:rsidRPr="008A50F0">
        <w:rPr>
          <w:rFonts w:ascii="Montserrat" w:hAnsi="Montserrat"/>
          <w:b/>
          <w:sz w:val="20"/>
          <w:lang w:val="es-MX" w:eastAsia="es-ES"/>
        </w:rPr>
        <w:t>COMUNIDAD DIFERENTE</w:t>
      </w:r>
    </w:p>
    <w:p w:rsidR="00050C84" w:rsidRPr="008A50F0" w:rsidRDefault="00050C84" w:rsidP="008D1303">
      <w:pPr>
        <w:pStyle w:val="Texto"/>
        <w:spacing w:after="0" w:line="360" w:lineRule="auto"/>
        <w:ind w:left="851" w:firstLine="0"/>
        <w:rPr>
          <w:rFonts w:ascii="Montserrat" w:hAnsi="Montserrat"/>
          <w:b/>
          <w:sz w:val="20"/>
          <w:lang w:val="es-MX" w:eastAsia="es-ES"/>
        </w:rPr>
      </w:pPr>
      <w:r w:rsidRPr="008A50F0">
        <w:rPr>
          <w:rFonts w:ascii="Montserrat" w:hAnsi="Montserrat"/>
          <w:sz w:val="20"/>
          <w:lang w:val="es-MX" w:eastAsia="es-ES"/>
        </w:rPr>
        <w:t xml:space="preserve">En caso de existir Convenio de colaboración </w:t>
      </w:r>
      <w:r w:rsidR="003048A0" w:rsidRPr="008A50F0">
        <w:rPr>
          <w:rFonts w:ascii="Montserrat" w:hAnsi="Montserrat"/>
          <w:sz w:val="20"/>
          <w:lang w:val="es-MX" w:eastAsia="es-ES"/>
        </w:rPr>
        <w:t xml:space="preserve">entre el SEDIF y el municipio </w:t>
      </w:r>
      <w:r w:rsidRPr="008A50F0">
        <w:rPr>
          <w:rFonts w:ascii="Montserrat" w:hAnsi="Montserrat"/>
          <w:sz w:val="20"/>
          <w:lang w:val="es-MX" w:eastAsia="es-ES"/>
        </w:rPr>
        <w:t>para operar Comunidad Diferente</w:t>
      </w:r>
      <w:r w:rsidR="003048A0" w:rsidRPr="008A50F0">
        <w:rPr>
          <w:rFonts w:ascii="Montserrat" w:hAnsi="Montserrat"/>
          <w:sz w:val="20"/>
          <w:lang w:val="es-MX" w:eastAsia="es-ES"/>
        </w:rPr>
        <w:t>,</w:t>
      </w:r>
      <w:r w:rsidRPr="008A50F0">
        <w:rPr>
          <w:rFonts w:ascii="Montserrat" w:hAnsi="Montserrat"/>
          <w:sz w:val="20"/>
          <w:lang w:val="es-MX" w:eastAsia="es-ES"/>
        </w:rPr>
        <w:t xml:space="preserve"> señalarlo.</w:t>
      </w:r>
      <w:r w:rsidRPr="008A50F0">
        <w:rPr>
          <w:rFonts w:ascii="Montserrat" w:hAnsi="Montserrat"/>
          <w:b/>
          <w:sz w:val="20"/>
          <w:lang w:val="es-MX" w:eastAsia="es-ES"/>
        </w:rPr>
        <w:t xml:space="preserve"> </w:t>
      </w:r>
      <w:r w:rsidRPr="008A50F0">
        <w:rPr>
          <w:rFonts w:ascii="Montserrat" w:hAnsi="Montserrat"/>
          <w:sz w:val="20"/>
          <w:lang w:val="es-MX" w:eastAsia="es-ES"/>
        </w:rPr>
        <w:t>Los GD que pertenezcan a un mismo municipio deberán tener exactamente la misma información relativa al convenio con ese municipio.</w:t>
      </w:r>
    </w:p>
    <w:p w:rsidR="00050C84" w:rsidRPr="008A50F0" w:rsidRDefault="00050C84" w:rsidP="008D1303">
      <w:pPr>
        <w:pStyle w:val="Texto"/>
        <w:spacing w:after="0" w:line="360" w:lineRule="auto"/>
        <w:ind w:firstLine="426"/>
        <w:rPr>
          <w:rFonts w:ascii="Montserrat" w:hAnsi="Montserrat"/>
          <w:sz w:val="20"/>
          <w:lang w:val="es-MX" w:eastAsia="es-ES"/>
        </w:rPr>
      </w:pPr>
    </w:p>
    <w:p w:rsidR="00050C84" w:rsidRPr="008A50F0" w:rsidRDefault="00050C84" w:rsidP="008D1303">
      <w:pPr>
        <w:pStyle w:val="Texto"/>
        <w:spacing w:after="0" w:line="360" w:lineRule="auto"/>
        <w:ind w:left="708" w:firstLine="426"/>
        <w:rPr>
          <w:rFonts w:ascii="Montserrat" w:hAnsi="Montserrat"/>
          <w:i/>
          <w:sz w:val="20"/>
          <w:lang w:val="es-MX" w:eastAsia="es-ES"/>
        </w:rPr>
      </w:pPr>
      <w:r w:rsidRPr="008A50F0">
        <w:rPr>
          <w:rFonts w:ascii="Montserrat" w:hAnsi="Montserrat"/>
          <w:i/>
          <w:sz w:val="20"/>
          <w:lang w:val="es-MX" w:eastAsia="es-ES"/>
        </w:rPr>
        <w:t>Opciones:</w:t>
      </w:r>
    </w:p>
    <w:p w:rsidR="00C9008E" w:rsidRPr="008A50F0" w:rsidRDefault="00C9008E" w:rsidP="008D1303">
      <w:pPr>
        <w:pStyle w:val="Texto"/>
        <w:spacing w:after="0" w:line="360" w:lineRule="auto"/>
        <w:ind w:left="708" w:firstLine="1276"/>
        <w:rPr>
          <w:rFonts w:ascii="Montserrat" w:hAnsi="Montserrat"/>
          <w:i/>
          <w:sz w:val="20"/>
          <w:lang w:val="es-MX" w:eastAsia="es-ES"/>
        </w:rPr>
      </w:pPr>
      <w:r w:rsidRPr="008A50F0">
        <w:rPr>
          <w:rFonts w:ascii="Montserrat" w:hAnsi="Montserrat"/>
          <w:i/>
          <w:sz w:val="20"/>
          <w:lang w:val="es-MX" w:eastAsia="es-ES"/>
        </w:rPr>
        <w:t xml:space="preserve">0=No cuenta con Convenio </w:t>
      </w:r>
    </w:p>
    <w:p w:rsidR="00C9008E" w:rsidRPr="008A50F0" w:rsidRDefault="00C9008E" w:rsidP="008D1303">
      <w:pPr>
        <w:pStyle w:val="Texto"/>
        <w:spacing w:after="0" w:line="360" w:lineRule="auto"/>
        <w:ind w:left="708" w:firstLine="1276"/>
        <w:rPr>
          <w:rFonts w:ascii="Montserrat" w:hAnsi="Montserrat"/>
          <w:i/>
          <w:sz w:val="20"/>
          <w:lang w:val="es-MX" w:eastAsia="es-ES"/>
        </w:rPr>
      </w:pPr>
      <w:r w:rsidRPr="008A50F0">
        <w:rPr>
          <w:rFonts w:ascii="Montserrat" w:hAnsi="Montserrat"/>
          <w:i/>
          <w:sz w:val="20"/>
          <w:lang w:val="es-MX" w:eastAsia="es-ES"/>
        </w:rPr>
        <w:t>1=Sí cuenta con Convenio</w:t>
      </w:r>
    </w:p>
    <w:p w:rsidR="005C0E29" w:rsidRPr="008A50F0" w:rsidRDefault="005C0E29" w:rsidP="008D1303">
      <w:pPr>
        <w:pStyle w:val="Texto"/>
        <w:spacing w:after="0" w:line="360" w:lineRule="auto"/>
        <w:ind w:left="708" w:firstLine="1276"/>
        <w:rPr>
          <w:rFonts w:ascii="Montserrat" w:hAnsi="Montserrat"/>
          <w:i/>
          <w:sz w:val="20"/>
          <w:lang w:val="es-MX" w:eastAsia="es-ES"/>
        </w:rPr>
      </w:pPr>
    </w:p>
    <w:p w:rsidR="007F59B0" w:rsidRPr="008A50F0" w:rsidRDefault="007F59B0"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CAPACITACIÓN EN COMUNIDAD</w:t>
      </w:r>
      <w:r w:rsidR="009E6BB0" w:rsidRPr="008A50F0">
        <w:rPr>
          <w:rFonts w:ascii="Montserrat" w:hAnsi="Montserrat"/>
          <w:b/>
          <w:sz w:val="20"/>
          <w:lang w:val="es-MX" w:eastAsia="es-ES"/>
        </w:rPr>
        <w:t xml:space="preserve"> DIFERENTE</w:t>
      </w:r>
    </w:p>
    <w:p w:rsidR="007F59B0" w:rsidRPr="008A50F0" w:rsidRDefault="007F59B0" w:rsidP="008D1303">
      <w:pPr>
        <w:pStyle w:val="Texto"/>
        <w:spacing w:after="0" w:line="360" w:lineRule="auto"/>
        <w:ind w:left="851" w:firstLine="0"/>
        <w:rPr>
          <w:rFonts w:ascii="Montserrat" w:hAnsi="Montserrat"/>
          <w:sz w:val="20"/>
          <w:lang w:val="es-MX" w:eastAsia="es-ES"/>
        </w:rPr>
      </w:pPr>
      <w:r w:rsidRPr="008A50F0">
        <w:rPr>
          <w:rFonts w:ascii="Montserrat" w:hAnsi="Montserrat"/>
          <w:sz w:val="20"/>
          <w:lang w:val="es-MX" w:eastAsia="es-ES"/>
        </w:rPr>
        <w:t xml:space="preserve">Señalar </w:t>
      </w:r>
      <w:r w:rsidR="003B0193" w:rsidRPr="008A50F0">
        <w:rPr>
          <w:rFonts w:ascii="Montserrat" w:hAnsi="Montserrat"/>
          <w:sz w:val="20"/>
          <w:lang w:val="es-MX" w:eastAsia="es-ES"/>
        </w:rPr>
        <w:t xml:space="preserve">si </w:t>
      </w:r>
      <w:r w:rsidRPr="008A50F0">
        <w:rPr>
          <w:rFonts w:ascii="Montserrat" w:hAnsi="Montserrat"/>
          <w:sz w:val="20"/>
          <w:lang w:val="es-MX" w:eastAsia="es-ES"/>
        </w:rPr>
        <w:t xml:space="preserve">el municipio fue capacitado en </w:t>
      </w:r>
      <w:r w:rsidR="007C7CDF" w:rsidRPr="008A50F0">
        <w:rPr>
          <w:rFonts w:ascii="Montserrat" w:hAnsi="Montserrat"/>
          <w:sz w:val="20"/>
          <w:lang w:val="es-MX" w:eastAsia="es-ES"/>
        </w:rPr>
        <w:t>la metodología de</w:t>
      </w:r>
      <w:r w:rsidRPr="008A50F0">
        <w:rPr>
          <w:rFonts w:ascii="Montserrat" w:hAnsi="Montserrat"/>
          <w:sz w:val="20"/>
          <w:lang w:val="es-MX" w:eastAsia="es-ES"/>
        </w:rPr>
        <w:t xml:space="preserve">l Modelo de </w:t>
      </w:r>
      <w:r w:rsidR="007C7CDF" w:rsidRPr="008A50F0">
        <w:rPr>
          <w:rFonts w:ascii="Montserrat" w:hAnsi="Montserrat"/>
          <w:sz w:val="20"/>
          <w:lang w:val="es-MX" w:eastAsia="es-ES"/>
        </w:rPr>
        <w:t>“</w:t>
      </w:r>
      <w:r w:rsidRPr="008A50F0">
        <w:rPr>
          <w:rFonts w:ascii="Montserrat" w:hAnsi="Montserrat"/>
          <w:sz w:val="20"/>
          <w:lang w:val="es-MX" w:eastAsia="es-ES"/>
        </w:rPr>
        <w:t>Comunidad Diferente”. Los GD que pertenezcan a un mismo municipio deberán tener exactamente la misma información relativa a</w:t>
      </w:r>
      <w:r w:rsidR="00261FA7" w:rsidRPr="008A50F0">
        <w:rPr>
          <w:rFonts w:ascii="Montserrat" w:hAnsi="Montserrat"/>
          <w:sz w:val="20"/>
          <w:lang w:val="es-MX" w:eastAsia="es-ES"/>
        </w:rPr>
        <w:t xml:space="preserve"> su capacitación sobre “Comunidad Diferente”</w:t>
      </w:r>
      <w:r w:rsidRPr="008A50F0">
        <w:rPr>
          <w:rFonts w:ascii="Montserrat" w:hAnsi="Montserrat"/>
          <w:sz w:val="20"/>
          <w:lang w:val="es-MX" w:eastAsia="es-ES"/>
        </w:rPr>
        <w:t>.</w:t>
      </w:r>
    </w:p>
    <w:p w:rsidR="007F59B0" w:rsidRPr="008A50F0" w:rsidRDefault="007F59B0" w:rsidP="008D1303">
      <w:pPr>
        <w:pStyle w:val="Texto"/>
        <w:spacing w:after="0" w:line="360" w:lineRule="auto"/>
        <w:ind w:firstLine="426"/>
        <w:rPr>
          <w:rFonts w:ascii="Montserrat" w:hAnsi="Montserrat"/>
          <w:sz w:val="20"/>
          <w:lang w:val="es-MX" w:eastAsia="es-ES"/>
        </w:rPr>
      </w:pPr>
    </w:p>
    <w:p w:rsidR="007F59B0" w:rsidRPr="008A50F0" w:rsidRDefault="007F59B0" w:rsidP="008D1303">
      <w:pPr>
        <w:pStyle w:val="Texto"/>
        <w:spacing w:after="0" w:line="360" w:lineRule="auto"/>
        <w:ind w:left="708" w:firstLine="426"/>
        <w:rPr>
          <w:rFonts w:ascii="Montserrat" w:hAnsi="Montserrat"/>
          <w:i/>
          <w:sz w:val="20"/>
          <w:lang w:val="es-MX" w:eastAsia="es-ES"/>
        </w:rPr>
      </w:pPr>
      <w:r w:rsidRPr="008A50F0">
        <w:rPr>
          <w:rFonts w:ascii="Montserrat" w:hAnsi="Montserrat"/>
          <w:i/>
          <w:sz w:val="20"/>
          <w:lang w:val="es-MX" w:eastAsia="es-ES"/>
        </w:rPr>
        <w:t>Opciones:</w:t>
      </w:r>
    </w:p>
    <w:p w:rsidR="007F59B0" w:rsidRPr="008A50F0" w:rsidRDefault="007F59B0" w:rsidP="008D1303">
      <w:pPr>
        <w:pStyle w:val="Texto"/>
        <w:spacing w:after="0" w:line="360" w:lineRule="auto"/>
        <w:ind w:left="708" w:firstLine="1276"/>
        <w:rPr>
          <w:rFonts w:ascii="Montserrat" w:hAnsi="Montserrat"/>
          <w:i/>
          <w:sz w:val="20"/>
          <w:lang w:val="es-MX" w:eastAsia="es-ES"/>
        </w:rPr>
      </w:pPr>
      <w:r w:rsidRPr="008A50F0">
        <w:rPr>
          <w:rFonts w:ascii="Montserrat" w:hAnsi="Montserrat"/>
          <w:i/>
          <w:sz w:val="20"/>
          <w:lang w:val="es-MX" w:eastAsia="es-ES"/>
        </w:rPr>
        <w:t>0=</w:t>
      </w:r>
      <w:r w:rsidR="00261FA7" w:rsidRPr="008A50F0">
        <w:rPr>
          <w:rFonts w:ascii="Montserrat" w:hAnsi="Montserrat"/>
          <w:i/>
          <w:sz w:val="20"/>
          <w:lang w:val="es-MX" w:eastAsia="es-ES"/>
        </w:rPr>
        <w:t>No recibió capacitación</w:t>
      </w:r>
    </w:p>
    <w:p w:rsidR="007F59B0" w:rsidRPr="008A50F0" w:rsidRDefault="007F59B0" w:rsidP="008D1303">
      <w:pPr>
        <w:pStyle w:val="Texto"/>
        <w:spacing w:after="0" w:line="360" w:lineRule="auto"/>
        <w:ind w:left="708" w:firstLine="1276"/>
        <w:rPr>
          <w:rFonts w:ascii="Montserrat" w:hAnsi="Montserrat"/>
          <w:i/>
          <w:sz w:val="20"/>
          <w:lang w:val="es-MX" w:eastAsia="es-ES"/>
        </w:rPr>
      </w:pPr>
      <w:r w:rsidRPr="008A50F0">
        <w:rPr>
          <w:rFonts w:ascii="Montserrat" w:hAnsi="Montserrat"/>
          <w:i/>
          <w:sz w:val="20"/>
          <w:lang w:val="es-MX" w:eastAsia="es-ES"/>
        </w:rPr>
        <w:t xml:space="preserve">1=Sí </w:t>
      </w:r>
      <w:r w:rsidR="00261FA7" w:rsidRPr="008A50F0">
        <w:rPr>
          <w:rFonts w:ascii="Montserrat" w:hAnsi="Montserrat"/>
          <w:i/>
          <w:sz w:val="20"/>
          <w:lang w:val="es-MX" w:eastAsia="es-ES"/>
        </w:rPr>
        <w:t>recibió capacitación</w:t>
      </w:r>
    </w:p>
    <w:p w:rsidR="00052EAD" w:rsidRPr="008A50F0" w:rsidRDefault="00052EAD" w:rsidP="008D1303">
      <w:pPr>
        <w:pStyle w:val="Texto"/>
        <w:spacing w:after="0" w:line="360" w:lineRule="auto"/>
        <w:ind w:left="708" w:firstLine="1276"/>
        <w:rPr>
          <w:rFonts w:ascii="Montserrat" w:hAnsi="Montserrat"/>
          <w:i/>
          <w:sz w:val="20"/>
          <w:lang w:val="es-MX" w:eastAsia="es-ES"/>
        </w:rPr>
      </w:pPr>
    </w:p>
    <w:p w:rsidR="003C5220" w:rsidRPr="008A50F0" w:rsidRDefault="003C5220"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INTEGRANTES DEL G</w:t>
      </w:r>
      <w:r w:rsidR="00226B88" w:rsidRPr="008A50F0">
        <w:rPr>
          <w:rFonts w:ascii="Montserrat" w:hAnsi="Montserrat"/>
          <w:b/>
          <w:sz w:val="20"/>
          <w:lang w:val="es-MX" w:eastAsia="es-ES"/>
        </w:rPr>
        <w:t>RUPO DE DESARRROLLO</w:t>
      </w:r>
      <w:r w:rsidRPr="008A50F0">
        <w:rPr>
          <w:rFonts w:ascii="Montserrat" w:hAnsi="Montserrat"/>
          <w:b/>
          <w:sz w:val="20"/>
          <w:lang w:val="es-MX" w:eastAsia="es-ES"/>
        </w:rPr>
        <w:t>:</w:t>
      </w:r>
    </w:p>
    <w:p w:rsidR="003C5220" w:rsidRPr="008A50F0" w:rsidRDefault="00812737"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R</w:t>
      </w:r>
      <w:r w:rsidR="003C5220" w:rsidRPr="008A50F0">
        <w:rPr>
          <w:rFonts w:ascii="Montserrat" w:hAnsi="Montserrat"/>
          <w:sz w:val="20"/>
          <w:lang w:val="es-MX" w:eastAsia="es-ES"/>
        </w:rPr>
        <w:t>ubro</w:t>
      </w:r>
      <w:r w:rsidRPr="008A50F0">
        <w:rPr>
          <w:rFonts w:ascii="Montserrat" w:hAnsi="Montserrat"/>
          <w:sz w:val="20"/>
          <w:lang w:val="es-MX" w:eastAsia="es-ES"/>
        </w:rPr>
        <w:t xml:space="preserve"> </w:t>
      </w:r>
      <w:r w:rsidR="003C5220" w:rsidRPr="008A50F0">
        <w:rPr>
          <w:rFonts w:ascii="Montserrat" w:hAnsi="Montserrat"/>
          <w:sz w:val="20"/>
          <w:lang w:val="es-MX" w:eastAsia="es-ES"/>
        </w:rPr>
        <w:t xml:space="preserve">compuesto por tres columnas: </w:t>
      </w:r>
      <w:r w:rsidR="003C5220" w:rsidRPr="008A50F0">
        <w:rPr>
          <w:rFonts w:ascii="Montserrat" w:hAnsi="Montserrat"/>
          <w:b/>
          <w:sz w:val="20"/>
          <w:lang w:val="es-MX" w:eastAsia="es-ES"/>
        </w:rPr>
        <w:t>HOMBRES</w:t>
      </w:r>
      <w:r w:rsidR="003C5220" w:rsidRPr="008A50F0">
        <w:rPr>
          <w:rFonts w:ascii="Montserrat" w:hAnsi="Montserrat"/>
          <w:sz w:val="20"/>
          <w:lang w:val="es-MX" w:eastAsia="es-ES"/>
        </w:rPr>
        <w:t xml:space="preserve">, </w:t>
      </w:r>
      <w:r w:rsidR="003C5220" w:rsidRPr="008A50F0">
        <w:rPr>
          <w:rFonts w:ascii="Montserrat" w:hAnsi="Montserrat"/>
          <w:b/>
          <w:sz w:val="20"/>
          <w:lang w:val="es-MX" w:eastAsia="es-ES"/>
        </w:rPr>
        <w:t xml:space="preserve">MUJERES </w:t>
      </w:r>
      <w:r w:rsidR="003C5220" w:rsidRPr="008A50F0">
        <w:rPr>
          <w:rFonts w:ascii="Montserrat" w:hAnsi="Montserrat"/>
          <w:sz w:val="20"/>
          <w:lang w:val="es-MX" w:eastAsia="es-ES"/>
        </w:rPr>
        <w:t xml:space="preserve">y </w:t>
      </w:r>
      <w:r w:rsidR="003C5220" w:rsidRPr="008A50F0">
        <w:rPr>
          <w:rFonts w:ascii="Montserrat" w:hAnsi="Montserrat"/>
          <w:b/>
          <w:sz w:val="20"/>
          <w:lang w:val="es-MX" w:eastAsia="es-ES"/>
        </w:rPr>
        <w:t>TOTAL</w:t>
      </w:r>
      <w:r w:rsidR="003C5220" w:rsidRPr="008A50F0">
        <w:rPr>
          <w:rFonts w:ascii="Montserrat" w:hAnsi="Montserrat"/>
          <w:sz w:val="20"/>
          <w:lang w:val="es-MX" w:eastAsia="es-ES"/>
        </w:rPr>
        <w:t>.</w:t>
      </w:r>
    </w:p>
    <w:p w:rsidR="00812737" w:rsidRPr="008A50F0" w:rsidRDefault="00812737" w:rsidP="008D1303">
      <w:pPr>
        <w:pStyle w:val="Texto"/>
        <w:spacing w:after="0" w:line="360" w:lineRule="auto"/>
        <w:ind w:left="426" w:firstLine="0"/>
        <w:rPr>
          <w:rFonts w:ascii="Montserrat" w:hAnsi="Montserrat"/>
          <w:b/>
          <w:sz w:val="20"/>
          <w:lang w:val="es-MX" w:eastAsia="es-ES"/>
        </w:rPr>
      </w:pPr>
    </w:p>
    <w:p w:rsidR="003C5220" w:rsidRPr="008A50F0" w:rsidRDefault="003C5220"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HOMBRES</w:t>
      </w:r>
    </w:p>
    <w:p w:rsidR="003C5220" w:rsidRPr="008A50F0" w:rsidRDefault="003C5220" w:rsidP="008D1303">
      <w:pPr>
        <w:pStyle w:val="Texto"/>
        <w:spacing w:after="0" w:line="360" w:lineRule="auto"/>
        <w:ind w:left="851" w:firstLine="0"/>
        <w:rPr>
          <w:rFonts w:ascii="Montserrat" w:hAnsi="Montserrat"/>
          <w:sz w:val="20"/>
          <w:lang w:val="es-MX" w:eastAsia="es-ES"/>
        </w:rPr>
      </w:pPr>
      <w:r w:rsidRPr="008A50F0">
        <w:rPr>
          <w:rFonts w:ascii="Montserrat" w:hAnsi="Montserrat"/>
          <w:sz w:val="20"/>
          <w:lang w:val="es-MX" w:eastAsia="es-ES"/>
        </w:rPr>
        <w:t xml:space="preserve">Especificar la cantidad de personas del sexo masculino integrantes del Grupo de Desarrollo. </w:t>
      </w:r>
    </w:p>
    <w:p w:rsidR="003C5220" w:rsidRPr="008A50F0" w:rsidRDefault="00812737" w:rsidP="008D1303">
      <w:pPr>
        <w:pStyle w:val="Texto"/>
        <w:spacing w:after="0" w:line="360" w:lineRule="auto"/>
        <w:ind w:left="852" w:firstLine="0"/>
        <w:rPr>
          <w:rFonts w:ascii="Montserrat" w:hAnsi="Montserrat"/>
          <w:i/>
          <w:sz w:val="20"/>
          <w:lang w:val="es-MX" w:eastAsia="es-ES"/>
        </w:rPr>
      </w:pPr>
      <w:r w:rsidRPr="008A50F0">
        <w:rPr>
          <w:rFonts w:ascii="Montserrat" w:hAnsi="Montserrat"/>
          <w:i/>
          <w:sz w:val="20"/>
          <w:lang w:val="es-MX" w:eastAsia="es-ES"/>
        </w:rPr>
        <w:t>Incluir a todos los hombres (indígenas y mestizos)</w:t>
      </w:r>
    </w:p>
    <w:p w:rsidR="00812737" w:rsidRPr="008A50F0" w:rsidRDefault="00812737" w:rsidP="008D1303">
      <w:pPr>
        <w:pStyle w:val="Texto"/>
        <w:spacing w:after="0" w:line="360" w:lineRule="auto"/>
        <w:ind w:left="426" w:firstLine="0"/>
        <w:rPr>
          <w:rFonts w:ascii="Montserrat" w:hAnsi="Montserrat"/>
          <w:i/>
          <w:sz w:val="20"/>
          <w:lang w:val="es-MX" w:eastAsia="es-ES"/>
        </w:rPr>
      </w:pPr>
    </w:p>
    <w:p w:rsidR="00812737" w:rsidRPr="008A50F0" w:rsidRDefault="00812737"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MUJERES</w:t>
      </w:r>
    </w:p>
    <w:p w:rsidR="00812737" w:rsidRPr="008A50F0" w:rsidRDefault="00812737" w:rsidP="008D1303">
      <w:pPr>
        <w:pStyle w:val="Texto"/>
        <w:spacing w:after="0" w:line="360" w:lineRule="auto"/>
        <w:ind w:left="851" w:firstLine="0"/>
        <w:rPr>
          <w:rFonts w:ascii="Montserrat" w:hAnsi="Montserrat"/>
          <w:sz w:val="20"/>
          <w:lang w:val="es-MX" w:eastAsia="es-ES"/>
        </w:rPr>
      </w:pPr>
      <w:r w:rsidRPr="008A50F0">
        <w:rPr>
          <w:rFonts w:ascii="Montserrat" w:hAnsi="Montserrat"/>
          <w:sz w:val="20"/>
          <w:lang w:val="es-MX" w:eastAsia="es-ES"/>
        </w:rPr>
        <w:t xml:space="preserve">Especificar la cantidad de personas del sexo femenino integrantes del Grupo de Desarrollo. </w:t>
      </w:r>
    </w:p>
    <w:p w:rsidR="00812737" w:rsidRPr="008A50F0" w:rsidRDefault="00812737" w:rsidP="008D1303">
      <w:pPr>
        <w:pStyle w:val="Texto"/>
        <w:spacing w:after="0" w:line="360" w:lineRule="auto"/>
        <w:ind w:left="852" w:firstLine="0"/>
        <w:rPr>
          <w:rFonts w:ascii="Montserrat" w:hAnsi="Montserrat"/>
          <w:i/>
          <w:sz w:val="20"/>
          <w:lang w:val="es-MX" w:eastAsia="es-ES"/>
        </w:rPr>
      </w:pPr>
      <w:r w:rsidRPr="008A50F0">
        <w:rPr>
          <w:rFonts w:ascii="Montserrat" w:hAnsi="Montserrat"/>
          <w:i/>
          <w:sz w:val="20"/>
          <w:lang w:val="es-MX" w:eastAsia="es-ES"/>
        </w:rPr>
        <w:t>Incluir a todas las mujeres (indígenas y mestizas)</w:t>
      </w:r>
    </w:p>
    <w:p w:rsidR="00812737" w:rsidRPr="008A50F0" w:rsidRDefault="00812737" w:rsidP="008D1303">
      <w:pPr>
        <w:pStyle w:val="Texto"/>
        <w:spacing w:after="0" w:line="360" w:lineRule="auto"/>
        <w:ind w:left="426" w:firstLine="0"/>
        <w:rPr>
          <w:rFonts w:ascii="Montserrat" w:hAnsi="Montserrat"/>
          <w:i/>
          <w:sz w:val="20"/>
          <w:lang w:val="es-MX" w:eastAsia="es-ES"/>
        </w:rPr>
      </w:pPr>
    </w:p>
    <w:p w:rsidR="00812737" w:rsidRPr="008A50F0" w:rsidRDefault="00812737"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TOTAL</w:t>
      </w:r>
    </w:p>
    <w:p w:rsidR="00812737" w:rsidRPr="008A50F0" w:rsidRDefault="00812737" w:rsidP="008D1303">
      <w:pPr>
        <w:pStyle w:val="Texto"/>
        <w:spacing w:after="0" w:line="360" w:lineRule="auto"/>
        <w:ind w:left="851" w:firstLine="0"/>
        <w:rPr>
          <w:rFonts w:ascii="Montserrat" w:hAnsi="Montserrat"/>
          <w:sz w:val="20"/>
          <w:lang w:val="es-MX" w:eastAsia="es-ES"/>
        </w:rPr>
      </w:pPr>
      <w:r w:rsidRPr="008A50F0">
        <w:rPr>
          <w:rFonts w:ascii="Montserrat" w:hAnsi="Montserrat"/>
          <w:sz w:val="20"/>
          <w:lang w:val="es-MX" w:eastAsia="es-ES"/>
        </w:rPr>
        <w:t>CÁLCULO</w:t>
      </w:r>
      <w:r w:rsidRPr="008A50F0">
        <w:rPr>
          <w:rFonts w:ascii="Montserrat" w:hAnsi="Montserrat"/>
          <w:i/>
          <w:sz w:val="20"/>
          <w:lang w:val="es-MX" w:eastAsia="es-ES"/>
        </w:rPr>
        <w:t xml:space="preserve"> AUTOMÁTICO</w:t>
      </w:r>
      <w:r w:rsidRPr="008A50F0">
        <w:rPr>
          <w:rFonts w:ascii="Montserrat" w:hAnsi="Montserrat"/>
          <w:sz w:val="20"/>
          <w:lang w:val="es-MX" w:eastAsia="es-ES"/>
        </w:rPr>
        <w:t xml:space="preserve"> del </w:t>
      </w:r>
      <w:r w:rsidR="006474E9" w:rsidRPr="008A50F0">
        <w:rPr>
          <w:rFonts w:ascii="Montserrat" w:hAnsi="Montserrat"/>
          <w:i/>
          <w:sz w:val="20"/>
          <w:lang w:val="es-MX" w:eastAsia="es-ES"/>
        </w:rPr>
        <w:t>TOTAL</w:t>
      </w:r>
      <w:r w:rsidRPr="008A50F0">
        <w:rPr>
          <w:rFonts w:ascii="Montserrat" w:hAnsi="Montserrat"/>
          <w:sz w:val="20"/>
          <w:lang w:val="es-MX" w:eastAsia="es-ES"/>
        </w:rPr>
        <w:t xml:space="preserve"> de integrantes del Grupo de Desarrollo.</w:t>
      </w:r>
    </w:p>
    <w:p w:rsidR="00812737" w:rsidRPr="008A50F0" w:rsidRDefault="00812737" w:rsidP="008D1303">
      <w:pPr>
        <w:pStyle w:val="Texto"/>
        <w:spacing w:after="0" w:line="360" w:lineRule="auto"/>
        <w:ind w:left="852" w:firstLine="0"/>
        <w:rPr>
          <w:rFonts w:ascii="Montserrat" w:hAnsi="Montserrat"/>
          <w:i/>
          <w:sz w:val="20"/>
          <w:lang w:val="es-MX" w:eastAsia="es-ES"/>
        </w:rPr>
      </w:pPr>
      <w:r w:rsidRPr="008A50F0">
        <w:rPr>
          <w:rFonts w:ascii="Montserrat" w:hAnsi="Montserrat"/>
          <w:sz w:val="20"/>
          <w:lang w:val="es-MX" w:eastAsia="es-ES"/>
        </w:rPr>
        <w:t>Es la suma de los hombres más las mujeres.</w:t>
      </w:r>
    </w:p>
    <w:p w:rsidR="003C5220" w:rsidRPr="008A50F0" w:rsidRDefault="003C5220" w:rsidP="008D1303">
      <w:pPr>
        <w:pStyle w:val="Texto"/>
        <w:spacing w:after="0" w:line="360" w:lineRule="auto"/>
        <w:ind w:firstLine="0"/>
        <w:rPr>
          <w:rFonts w:ascii="Montserrat" w:hAnsi="Montserrat"/>
          <w:b/>
          <w:sz w:val="20"/>
          <w:lang w:val="es-MX" w:eastAsia="es-ES"/>
        </w:rPr>
      </w:pPr>
    </w:p>
    <w:p w:rsidR="00226B88" w:rsidRPr="008A50F0" w:rsidRDefault="00226B88"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lastRenderedPageBreak/>
        <w:t>INTEGRANTES INDÍGENAS DEL GD:</w:t>
      </w:r>
    </w:p>
    <w:p w:rsidR="009E6BB0" w:rsidRPr="008A50F0" w:rsidRDefault="009E6BB0" w:rsidP="008D1303">
      <w:pPr>
        <w:pStyle w:val="Texto"/>
        <w:spacing w:after="0" w:line="360" w:lineRule="auto"/>
        <w:ind w:left="426" w:firstLine="0"/>
        <w:rPr>
          <w:rFonts w:ascii="Montserrat" w:hAnsi="Montserrat"/>
          <w:sz w:val="20"/>
          <w:lang w:val="es-MX" w:eastAsia="es-ES"/>
        </w:rPr>
      </w:pPr>
    </w:p>
    <w:p w:rsidR="00226B88" w:rsidRPr="008A50F0" w:rsidRDefault="00226B88"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 xml:space="preserve">Rubro compuesto por tres columnas: </w:t>
      </w:r>
      <w:r w:rsidRPr="008A50F0">
        <w:rPr>
          <w:rFonts w:ascii="Montserrat" w:hAnsi="Montserrat"/>
          <w:b/>
          <w:sz w:val="20"/>
          <w:lang w:val="es-MX" w:eastAsia="es-ES"/>
        </w:rPr>
        <w:t>HOMBRES INDÍGENAS</w:t>
      </w:r>
      <w:r w:rsidRPr="008A50F0">
        <w:rPr>
          <w:rFonts w:ascii="Montserrat" w:hAnsi="Montserrat"/>
          <w:sz w:val="20"/>
          <w:lang w:val="es-MX" w:eastAsia="es-ES"/>
        </w:rPr>
        <w:t xml:space="preserve">, </w:t>
      </w:r>
      <w:r w:rsidRPr="008A50F0">
        <w:rPr>
          <w:rFonts w:ascii="Montserrat" w:hAnsi="Montserrat"/>
          <w:b/>
          <w:sz w:val="20"/>
          <w:lang w:val="es-MX" w:eastAsia="es-ES"/>
        </w:rPr>
        <w:t xml:space="preserve">MUJERES INDIGENAS </w:t>
      </w:r>
      <w:r w:rsidRPr="008A50F0">
        <w:rPr>
          <w:rFonts w:ascii="Montserrat" w:hAnsi="Montserrat"/>
          <w:sz w:val="20"/>
          <w:lang w:val="es-MX" w:eastAsia="es-ES"/>
        </w:rPr>
        <w:t xml:space="preserve">y </w:t>
      </w:r>
      <w:r w:rsidRPr="008A50F0">
        <w:rPr>
          <w:rFonts w:ascii="Montserrat" w:hAnsi="Montserrat"/>
          <w:b/>
          <w:sz w:val="20"/>
          <w:lang w:val="es-MX" w:eastAsia="es-ES"/>
        </w:rPr>
        <w:t>TOTAL DE INDIGENAS</w:t>
      </w:r>
      <w:r w:rsidRPr="008A50F0">
        <w:rPr>
          <w:rFonts w:ascii="Montserrat" w:hAnsi="Montserrat"/>
          <w:sz w:val="20"/>
          <w:lang w:val="es-MX" w:eastAsia="es-ES"/>
        </w:rPr>
        <w:t>.</w:t>
      </w:r>
    </w:p>
    <w:p w:rsidR="00226B88" w:rsidRPr="008A50F0" w:rsidRDefault="00226B88" w:rsidP="008D1303">
      <w:pPr>
        <w:pStyle w:val="Texto"/>
        <w:spacing w:after="0" w:line="360" w:lineRule="auto"/>
        <w:ind w:left="426" w:firstLine="0"/>
        <w:rPr>
          <w:rFonts w:ascii="Montserrat" w:hAnsi="Montserrat"/>
          <w:i/>
          <w:sz w:val="20"/>
          <w:lang w:val="es-MX" w:eastAsia="es-ES"/>
        </w:rPr>
      </w:pPr>
      <w:r w:rsidRPr="008A50F0">
        <w:rPr>
          <w:rFonts w:ascii="Montserrat" w:hAnsi="Montserrat"/>
          <w:i/>
          <w:sz w:val="20"/>
          <w:lang w:val="es-MX" w:eastAsia="es-ES"/>
        </w:rPr>
        <w:t xml:space="preserve">Para cuantificar a la población indígena considerar que se entiende por indígena toda persona que: </w:t>
      </w:r>
    </w:p>
    <w:p w:rsidR="00226B88" w:rsidRPr="008A50F0" w:rsidRDefault="00226B88" w:rsidP="008D1303">
      <w:pPr>
        <w:pStyle w:val="Texto"/>
        <w:spacing w:after="0" w:line="360" w:lineRule="auto"/>
        <w:ind w:left="708" w:firstLine="0"/>
        <w:rPr>
          <w:rFonts w:ascii="Montserrat" w:hAnsi="Montserrat"/>
          <w:i/>
          <w:sz w:val="20"/>
          <w:lang w:val="es-MX" w:eastAsia="es-ES"/>
        </w:rPr>
      </w:pPr>
      <w:r w:rsidRPr="008A50F0">
        <w:rPr>
          <w:rFonts w:ascii="Montserrat" w:hAnsi="Montserrat"/>
          <w:i/>
          <w:sz w:val="20"/>
          <w:lang w:val="es-MX" w:eastAsia="es-ES"/>
        </w:rPr>
        <w:t>a) hable o entienda alguna lengua indígena;</w:t>
      </w:r>
    </w:p>
    <w:p w:rsidR="00226B88" w:rsidRPr="008A50F0" w:rsidRDefault="00226B88" w:rsidP="008D1303">
      <w:pPr>
        <w:pStyle w:val="Texto"/>
        <w:spacing w:after="0" w:line="360" w:lineRule="auto"/>
        <w:ind w:left="708" w:firstLine="0"/>
        <w:rPr>
          <w:rFonts w:ascii="Montserrat" w:hAnsi="Montserrat"/>
          <w:i/>
          <w:sz w:val="20"/>
          <w:lang w:val="es-MX" w:eastAsia="es-ES"/>
        </w:rPr>
      </w:pPr>
      <w:r w:rsidRPr="008A50F0">
        <w:rPr>
          <w:rFonts w:ascii="Montserrat" w:hAnsi="Montserrat"/>
          <w:i/>
          <w:sz w:val="20"/>
          <w:lang w:val="es-MX" w:eastAsia="es-ES"/>
        </w:rPr>
        <w:t>b) pertenezca a un hogar donde el jefe de familia, su cónyuge o ancestros hablen alguna lengua indígena o;</w:t>
      </w:r>
    </w:p>
    <w:p w:rsidR="00226B88" w:rsidRPr="008A50F0" w:rsidRDefault="00226B88" w:rsidP="008D1303">
      <w:pPr>
        <w:pStyle w:val="Texto"/>
        <w:spacing w:after="0" w:line="360" w:lineRule="auto"/>
        <w:ind w:left="708" w:firstLine="0"/>
        <w:rPr>
          <w:rFonts w:ascii="Montserrat" w:hAnsi="Montserrat"/>
          <w:i/>
          <w:sz w:val="20"/>
          <w:lang w:val="es-MX" w:eastAsia="es-ES"/>
        </w:rPr>
      </w:pPr>
      <w:r w:rsidRPr="008A50F0">
        <w:rPr>
          <w:rFonts w:ascii="Montserrat" w:hAnsi="Montserrat"/>
          <w:i/>
          <w:sz w:val="20"/>
          <w:lang w:val="es-MX" w:eastAsia="es-ES"/>
        </w:rPr>
        <w:t>c) se considere a sí mismo como indígena.</w:t>
      </w:r>
    </w:p>
    <w:p w:rsidR="00226B88" w:rsidRPr="008A50F0" w:rsidRDefault="00226B88" w:rsidP="008D1303">
      <w:pPr>
        <w:pStyle w:val="Texto"/>
        <w:spacing w:after="0" w:line="360" w:lineRule="auto"/>
        <w:ind w:left="426" w:firstLine="0"/>
        <w:rPr>
          <w:rFonts w:ascii="Montserrat" w:hAnsi="Montserrat"/>
          <w:sz w:val="20"/>
          <w:lang w:val="es-MX" w:eastAsia="es-ES"/>
        </w:rPr>
      </w:pPr>
    </w:p>
    <w:p w:rsidR="00226B88" w:rsidRPr="008A50F0" w:rsidRDefault="00226B88"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HOMBRES INDÍGENAS</w:t>
      </w:r>
    </w:p>
    <w:p w:rsidR="00226B88" w:rsidRPr="008A50F0" w:rsidRDefault="00226B88" w:rsidP="008D1303">
      <w:pPr>
        <w:pStyle w:val="Texto"/>
        <w:spacing w:after="0" w:line="360" w:lineRule="auto"/>
        <w:ind w:left="851" w:firstLine="0"/>
        <w:rPr>
          <w:rFonts w:ascii="Montserrat" w:hAnsi="Montserrat"/>
          <w:sz w:val="20"/>
          <w:lang w:val="es-MX" w:eastAsia="es-ES"/>
        </w:rPr>
      </w:pPr>
      <w:r w:rsidRPr="008A50F0">
        <w:rPr>
          <w:rFonts w:ascii="Montserrat" w:hAnsi="Montserrat"/>
          <w:sz w:val="20"/>
          <w:lang w:val="es-MX" w:eastAsia="es-ES"/>
        </w:rPr>
        <w:t xml:space="preserve">Especificar la cantidad de personas INDÍGENAS de sexo masculino integrantes del Grupo de Desarrollo. </w:t>
      </w:r>
    </w:p>
    <w:p w:rsidR="00226B88" w:rsidRPr="008A50F0" w:rsidRDefault="00226B88" w:rsidP="008D1303">
      <w:pPr>
        <w:pStyle w:val="Texto"/>
        <w:spacing w:after="0" w:line="360" w:lineRule="auto"/>
        <w:ind w:left="426" w:firstLine="0"/>
        <w:rPr>
          <w:rFonts w:ascii="Montserrat" w:hAnsi="Montserrat"/>
          <w:i/>
          <w:sz w:val="20"/>
          <w:lang w:val="es-MX" w:eastAsia="es-ES"/>
        </w:rPr>
      </w:pPr>
    </w:p>
    <w:p w:rsidR="00226B88" w:rsidRPr="008A50F0" w:rsidRDefault="00226B88"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MUJERES INDIGENAS</w:t>
      </w:r>
    </w:p>
    <w:p w:rsidR="00226B88" w:rsidRPr="008A50F0" w:rsidRDefault="00226B88" w:rsidP="008D1303">
      <w:pPr>
        <w:pStyle w:val="Texto"/>
        <w:spacing w:after="0" w:line="360" w:lineRule="auto"/>
        <w:ind w:left="851" w:firstLine="0"/>
        <w:rPr>
          <w:rFonts w:ascii="Montserrat" w:hAnsi="Montserrat"/>
          <w:sz w:val="20"/>
          <w:lang w:val="es-MX" w:eastAsia="es-ES"/>
        </w:rPr>
      </w:pPr>
      <w:r w:rsidRPr="008A50F0">
        <w:rPr>
          <w:rFonts w:ascii="Montserrat" w:hAnsi="Montserrat"/>
          <w:sz w:val="20"/>
          <w:lang w:val="es-MX" w:eastAsia="es-ES"/>
        </w:rPr>
        <w:t xml:space="preserve">Especificar la cantidad de personas INDÍGENAS de sexo femenino integrantes del Grupo de Desarrollo. </w:t>
      </w:r>
    </w:p>
    <w:p w:rsidR="00226B88" w:rsidRPr="008A50F0" w:rsidRDefault="00226B88" w:rsidP="008D1303">
      <w:pPr>
        <w:pStyle w:val="Texto"/>
        <w:spacing w:after="0" w:line="360" w:lineRule="auto"/>
        <w:ind w:left="426" w:firstLine="0"/>
        <w:rPr>
          <w:rFonts w:ascii="Montserrat" w:hAnsi="Montserrat"/>
          <w:i/>
          <w:sz w:val="20"/>
          <w:lang w:val="es-MX" w:eastAsia="es-ES"/>
        </w:rPr>
      </w:pPr>
    </w:p>
    <w:p w:rsidR="00226B88" w:rsidRPr="008A50F0" w:rsidRDefault="00226B88"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TOTAL</w:t>
      </w:r>
      <w:r w:rsidR="00BF262A" w:rsidRPr="008A50F0">
        <w:rPr>
          <w:rFonts w:ascii="Montserrat" w:hAnsi="Montserrat"/>
          <w:b/>
          <w:sz w:val="20"/>
          <w:lang w:val="es-MX" w:eastAsia="es-ES"/>
        </w:rPr>
        <w:t xml:space="preserve"> DE INDÍGENAS</w:t>
      </w:r>
    </w:p>
    <w:p w:rsidR="00226B88" w:rsidRPr="008A50F0" w:rsidRDefault="00226B88" w:rsidP="008D1303">
      <w:pPr>
        <w:pStyle w:val="Texto"/>
        <w:spacing w:after="0" w:line="360" w:lineRule="auto"/>
        <w:ind w:left="851" w:firstLine="0"/>
        <w:rPr>
          <w:rFonts w:ascii="Montserrat" w:hAnsi="Montserrat"/>
          <w:sz w:val="20"/>
          <w:lang w:val="es-MX" w:eastAsia="es-ES"/>
        </w:rPr>
      </w:pPr>
      <w:r w:rsidRPr="008A50F0">
        <w:rPr>
          <w:rFonts w:ascii="Montserrat" w:hAnsi="Montserrat"/>
          <w:sz w:val="20"/>
          <w:lang w:val="es-MX" w:eastAsia="es-ES"/>
        </w:rPr>
        <w:t>CÁLCULO</w:t>
      </w:r>
      <w:r w:rsidRPr="008A50F0">
        <w:rPr>
          <w:rFonts w:ascii="Montserrat" w:hAnsi="Montserrat"/>
          <w:i/>
          <w:sz w:val="20"/>
          <w:lang w:val="es-MX" w:eastAsia="es-ES"/>
        </w:rPr>
        <w:t xml:space="preserve"> AUTOMÁTICO</w:t>
      </w:r>
      <w:r w:rsidRPr="008A50F0">
        <w:rPr>
          <w:rFonts w:ascii="Montserrat" w:hAnsi="Montserrat"/>
          <w:sz w:val="20"/>
          <w:lang w:val="es-MX" w:eastAsia="es-ES"/>
        </w:rPr>
        <w:t xml:space="preserve"> del </w:t>
      </w:r>
      <w:r w:rsidRPr="008A50F0">
        <w:rPr>
          <w:rFonts w:ascii="Montserrat" w:hAnsi="Montserrat"/>
          <w:i/>
          <w:sz w:val="20"/>
          <w:lang w:val="es-MX" w:eastAsia="es-ES"/>
        </w:rPr>
        <w:t>TOTAL</w:t>
      </w:r>
      <w:r w:rsidRPr="008A50F0">
        <w:rPr>
          <w:rFonts w:ascii="Montserrat" w:hAnsi="Montserrat"/>
          <w:sz w:val="20"/>
          <w:lang w:val="es-MX" w:eastAsia="es-ES"/>
        </w:rPr>
        <w:t xml:space="preserve"> de </w:t>
      </w:r>
      <w:r w:rsidRPr="008A50F0">
        <w:rPr>
          <w:rFonts w:ascii="Montserrat" w:hAnsi="Montserrat"/>
          <w:i/>
          <w:sz w:val="20"/>
          <w:lang w:val="es-MX" w:eastAsia="es-ES"/>
        </w:rPr>
        <w:t>INDÍGENAS</w:t>
      </w:r>
      <w:r w:rsidRPr="008A50F0">
        <w:rPr>
          <w:rFonts w:ascii="Montserrat" w:hAnsi="Montserrat"/>
          <w:sz w:val="20"/>
          <w:lang w:val="es-MX" w:eastAsia="es-ES"/>
        </w:rPr>
        <w:t xml:space="preserve"> integrantes del Grupo de Desarrollo.</w:t>
      </w:r>
    </w:p>
    <w:p w:rsidR="00226B88" w:rsidRPr="008A50F0" w:rsidRDefault="00226B88" w:rsidP="008D1303">
      <w:pPr>
        <w:pStyle w:val="Texto"/>
        <w:spacing w:after="0" w:line="360" w:lineRule="auto"/>
        <w:ind w:left="852" w:firstLine="0"/>
        <w:rPr>
          <w:rFonts w:ascii="Montserrat" w:hAnsi="Montserrat"/>
          <w:sz w:val="20"/>
          <w:lang w:val="es-MX" w:eastAsia="es-ES"/>
        </w:rPr>
      </w:pPr>
      <w:r w:rsidRPr="008A50F0">
        <w:rPr>
          <w:rFonts w:ascii="Montserrat" w:hAnsi="Montserrat"/>
          <w:sz w:val="20"/>
          <w:lang w:val="es-MX" w:eastAsia="es-ES"/>
        </w:rPr>
        <w:t>Es la suma de los hombres indígenas más las mujeres indígenas.</w:t>
      </w:r>
    </w:p>
    <w:p w:rsidR="00052EAD" w:rsidRPr="008A50F0" w:rsidRDefault="00052EAD" w:rsidP="008D1303">
      <w:pPr>
        <w:pStyle w:val="Texto"/>
        <w:spacing w:after="0" w:line="360" w:lineRule="auto"/>
        <w:ind w:left="852" w:firstLine="0"/>
        <w:rPr>
          <w:rFonts w:ascii="Montserrat" w:hAnsi="Montserrat"/>
          <w:sz w:val="20"/>
          <w:lang w:val="es-MX" w:eastAsia="es-ES"/>
        </w:rPr>
      </w:pPr>
    </w:p>
    <w:p w:rsidR="00757A52" w:rsidRPr="008A50F0" w:rsidRDefault="00757A52"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FECHA DE INICIO DEL PROCESO DE INTERVENCIÓN</w:t>
      </w:r>
    </w:p>
    <w:p w:rsidR="002868E1" w:rsidRPr="008A50F0" w:rsidRDefault="0044723A"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S</w:t>
      </w:r>
      <w:r w:rsidR="007168A6" w:rsidRPr="008A50F0">
        <w:rPr>
          <w:rFonts w:ascii="Montserrat" w:hAnsi="Montserrat"/>
          <w:sz w:val="20"/>
          <w:lang w:val="es-MX" w:eastAsia="es-ES"/>
        </w:rPr>
        <w:t xml:space="preserve">e considera como inicio del proceso </w:t>
      </w:r>
      <w:r w:rsidRPr="008A50F0">
        <w:rPr>
          <w:rFonts w:ascii="Montserrat" w:hAnsi="Montserrat"/>
          <w:sz w:val="20"/>
          <w:lang w:val="es-MX" w:eastAsia="es-ES"/>
        </w:rPr>
        <w:t xml:space="preserve">de intervención </w:t>
      </w:r>
      <w:r w:rsidR="007168A6" w:rsidRPr="008A50F0">
        <w:rPr>
          <w:rFonts w:ascii="Montserrat" w:hAnsi="Montserrat"/>
          <w:sz w:val="20"/>
          <w:lang w:val="es-MX" w:eastAsia="es-ES"/>
        </w:rPr>
        <w:t>el día que la comunidad acept</w:t>
      </w:r>
      <w:r w:rsidRPr="008A50F0">
        <w:rPr>
          <w:rFonts w:ascii="Montserrat" w:hAnsi="Montserrat"/>
          <w:sz w:val="20"/>
          <w:lang w:val="es-MX" w:eastAsia="es-ES"/>
        </w:rPr>
        <w:t>ó</w:t>
      </w:r>
      <w:r w:rsidR="007168A6" w:rsidRPr="008A50F0">
        <w:rPr>
          <w:rFonts w:ascii="Montserrat" w:hAnsi="Montserrat"/>
          <w:sz w:val="20"/>
          <w:lang w:val="es-MX" w:eastAsia="es-ES"/>
        </w:rPr>
        <w:t xml:space="preserve"> incorporarse </w:t>
      </w:r>
      <w:r w:rsidR="002868E1" w:rsidRPr="008A50F0">
        <w:rPr>
          <w:rFonts w:ascii="Montserrat" w:hAnsi="Montserrat"/>
          <w:sz w:val="20"/>
          <w:lang w:val="es-MX" w:eastAsia="es-ES"/>
        </w:rPr>
        <w:t xml:space="preserve">y participar junto con el SEDIF o SMDIF en la implementación del Modelo de </w:t>
      </w:r>
      <w:r w:rsidR="007168A6" w:rsidRPr="008A50F0">
        <w:rPr>
          <w:rFonts w:ascii="Montserrat" w:hAnsi="Montserrat"/>
          <w:sz w:val="20"/>
          <w:lang w:val="es-MX" w:eastAsia="es-ES"/>
        </w:rPr>
        <w:t>Comunidad Diferen</w:t>
      </w:r>
      <w:r w:rsidRPr="008A50F0">
        <w:rPr>
          <w:rFonts w:ascii="Montserrat" w:hAnsi="Montserrat"/>
          <w:sz w:val="20"/>
          <w:lang w:val="es-MX" w:eastAsia="es-ES"/>
        </w:rPr>
        <w:t>te</w:t>
      </w:r>
      <w:r w:rsidR="002868E1" w:rsidRPr="008A50F0">
        <w:rPr>
          <w:rFonts w:ascii="Montserrat" w:hAnsi="Montserrat"/>
          <w:sz w:val="20"/>
          <w:lang w:val="es-MX" w:eastAsia="es-ES"/>
        </w:rPr>
        <w:t xml:space="preserve">; por lo tanto, la fecha que se anote en esta columna deberá ser anterior a la fecha del acta </w:t>
      </w:r>
      <w:r w:rsidRPr="008A50F0">
        <w:rPr>
          <w:rFonts w:ascii="Montserrat" w:hAnsi="Montserrat"/>
          <w:sz w:val="20"/>
          <w:lang w:val="es-MX" w:eastAsia="es-ES"/>
        </w:rPr>
        <w:t>constitutiva.</w:t>
      </w:r>
      <w:r w:rsidR="002868E1" w:rsidRPr="008A50F0">
        <w:rPr>
          <w:rFonts w:ascii="Montserrat" w:hAnsi="Montserrat"/>
          <w:sz w:val="20"/>
          <w:lang w:val="es-MX" w:eastAsia="es-ES"/>
        </w:rPr>
        <w:t xml:space="preserve"> </w:t>
      </w:r>
    </w:p>
    <w:p w:rsidR="002868E1" w:rsidRPr="008A50F0" w:rsidRDefault="002868E1" w:rsidP="008D1303">
      <w:pPr>
        <w:pStyle w:val="Texto"/>
        <w:spacing w:after="0" w:line="360" w:lineRule="auto"/>
        <w:ind w:left="426" w:firstLine="0"/>
        <w:rPr>
          <w:rFonts w:ascii="Montserrat" w:hAnsi="Montserrat"/>
          <w:sz w:val="20"/>
          <w:lang w:val="es-MX" w:eastAsia="es-ES"/>
        </w:rPr>
      </w:pPr>
    </w:p>
    <w:p w:rsidR="007168A6" w:rsidRPr="008A50F0" w:rsidRDefault="002868E1"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Indicar día, mes y año</w:t>
      </w:r>
      <w:r w:rsidR="00052EAD" w:rsidRPr="008A50F0">
        <w:rPr>
          <w:rFonts w:ascii="Montserrat" w:hAnsi="Montserrat"/>
          <w:sz w:val="20"/>
          <w:lang w:val="es-MX" w:eastAsia="es-ES"/>
        </w:rPr>
        <w:t xml:space="preserve"> tal como aparece en el ejemplo.</w:t>
      </w:r>
    </w:p>
    <w:p w:rsidR="0044723A" w:rsidRPr="008A50F0" w:rsidRDefault="0044723A" w:rsidP="008D1303">
      <w:pPr>
        <w:pStyle w:val="Texto"/>
        <w:spacing w:after="0" w:line="360" w:lineRule="auto"/>
        <w:ind w:left="426" w:firstLine="0"/>
        <w:rPr>
          <w:rFonts w:ascii="Montserrat" w:hAnsi="Montserrat"/>
          <w:i/>
          <w:sz w:val="20"/>
          <w:lang w:val="es-MX" w:eastAsia="es-ES"/>
        </w:rPr>
      </w:pPr>
      <w:r w:rsidRPr="008A50F0">
        <w:rPr>
          <w:rFonts w:ascii="Montserrat" w:hAnsi="Montserrat"/>
          <w:i/>
          <w:sz w:val="20"/>
          <w:lang w:val="es-MX" w:eastAsia="es-ES"/>
        </w:rPr>
        <w:t>Ejemplo: 20/05/201</w:t>
      </w:r>
      <w:r w:rsidR="00520916">
        <w:rPr>
          <w:rFonts w:ascii="Montserrat" w:hAnsi="Montserrat"/>
          <w:i/>
          <w:sz w:val="20"/>
          <w:lang w:val="es-MX" w:eastAsia="es-ES"/>
        </w:rPr>
        <w:t>6</w:t>
      </w:r>
    </w:p>
    <w:p w:rsidR="007168A6" w:rsidRPr="008A50F0" w:rsidRDefault="007168A6" w:rsidP="008D1303">
      <w:pPr>
        <w:pStyle w:val="Texto"/>
        <w:spacing w:after="0" w:line="360" w:lineRule="auto"/>
        <w:ind w:left="851" w:firstLine="0"/>
        <w:rPr>
          <w:rFonts w:ascii="Montserrat" w:hAnsi="Montserrat"/>
          <w:sz w:val="20"/>
          <w:lang w:val="es-MX" w:eastAsia="es-ES"/>
        </w:rPr>
      </w:pPr>
    </w:p>
    <w:p w:rsidR="001A0745" w:rsidRPr="008A50F0" w:rsidRDefault="001A0745"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FECHA DEL ACTA CONSTITUTIVA DEL GRUPO DE DESARROLLO</w:t>
      </w:r>
    </w:p>
    <w:p w:rsidR="001A0745" w:rsidRPr="008A50F0" w:rsidRDefault="001A0745"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Anotar la fecha exacta del levantamiento de Acta</w:t>
      </w:r>
      <w:r w:rsidR="00396111" w:rsidRPr="008A50F0">
        <w:rPr>
          <w:rFonts w:ascii="Montserrat" w:hAnsi="Montserrat"/>
          <w:sz w:val="20"/>
          <w:lang w:val="es-MX" w:eastAsia="es-ES"/>
        </w:rPr>
        <w:t>, día, mes y año.</w:t>
      </w:r>
    </w:p>
    <w:p w:rsidR="001A0745" w:rsidRPr="008A50F0" w:rsidRDefault="001A0745" w:rsidP="008D1303">
      <w:pPr>
        <w:pStyle w:val="Texto"/>
        <w:spacing w:after="0" w:line="360" w:lineRule="auto"/>
        <w:ind w:left="426"/>
        <w:rPr>
          <w:rFonts w:ascii="Montserrat" w:hAnsi="Montserrat"/>
          <w:sz w:val="20"/>
          <w:lang w:val="es-MX" w:eastAsia="es-ES"/>
        </w:rPr>
      </w:pPr>
    </w:p>
    <w:p w:rsidR="001A0745" w:rsidRPr="008A50F0" w:rsidRDefault="00396111" w:rsidP="008D1303">
      <w:pPr>
        <w:pStyle w:val="Texto"/>
        <w:spacing w:after="0" w:line="360" w:lineRule="auto"/>
        <w:ind w:left="426" w:firstLine="0"/>
        <w:rPr>
          <w:rFonts w:ascii="Montserrat" w:hAnsi="Montserrat"/>
          <w:i/>
          <w:sz w:val="20"/>
          <w:lang w:val="es-MX" w:eastAsia="es-ES"/>
        </w:rPr>
      </w:pPr>
      <w:r w:rsidRPr="008A50F0">
        <w:rPr>
          <w:rFonts w:ascii="Montserrat" w:hAnsi="Montserrat"/>
          <w:i/>
          <w:sz w:val="20"/>
          <w:lang w:val="es-MX" w:eastAsia="es-ES"/>
        </w:rPr>
        <w:t>Ejemplo: 04/</w:t>
      </w:r>
      <w:r w:rsidR="00520916">
        <w:rPr>
          <w:rFonts w:ascii="Montserrat" w:hAnsi="Montserrat"/>
          <w:i/>
          <w:sz w:val="20"/>
          <w:lang w:val="es-MX" w:eastAsia="es-ES"/>
        </w:rPr>
        <w:t>10</w:t>
      </w:r>
      <w:r w:rsidRPr="008A50F0">
        <w:rPr>
          <w:rFonts w:ascii="Montserrat" w:hAnsi="Montserrat"/>
          <w:i/>
          <w:sz w:val="20"/>
          <w:lang w:val="es-MX" w:eastAsia="es-ES"/>
        </w:rPr>
        <w:t>/2016</w:t>
      </w:r>
    </w:p>
    <w:p w:rsidR="001A0745" w:rsidRPr="008A50F0" w:rsidRDefault="001A0745" w:rsidP="008D1303">
      <w:pPr>
        <w:pStyle w:val="Texto"/>
        <w:spacing w:after="0" w:line="360" w:lineRule="auto"/>
        <w:ind w:left="426" w:firstLine="0"/>
        <w:rPr>
          <w:rFonts w:ascii="Montserrat" w:hAnsi="Montserrat"/>
          <w:b/>
          <w:sz w:val="20"/>
          <w:lang w:val="es-MX" w:eastAsia="es-ES"/>
        </w:rPr>
      </w:pPr>
    </w:p>
    <w:p w:rsidR="00F27F6E" w:rsidRPr="008A50F0" w:rsidRDefault="00F27F6E"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FECHA DE INICIO DIAGNÓSTICO PARTICIPATIVO:</w:t>
      </w:r>
    </w:p>
    <w:p w:rsidR="00F27F6E" w:rsidRPr="008A50F0" w:rsidRDefault="00F27F6E" w:rsidP="008D1303">
      <w:pPr>
        <w:pStyle w:val="Texto"/>
        <w:spacing w:after="120" w:line="360" w:lineRule="auto"/>
        <w:ind w:left="425" w:firstLine="0"/>
        <w:rPr>
          <w:rFonts w:ascii="Montserrat" w:hAnsi="Montserrat"/>
          <w:sz w:val="20"/>
          <w:lang w:val="es-MX" w:eastAsia="es-ES"/>
        </w:rPr>
      </w:pPr>
      <w:r w:rsidRPr="008A50F0">
        <w:rPr>
          <w:rFonts w:ascii="Montserrat" w:hAnsi="Montserrat"/>
          <w:sz w:val="20"/>
          <w:lang w:val="es-MX" w:eastAsia="es-ES"/>
        </w:rPr>
        <w:t xml:space="preserve">Indicar el día, mes y año de </w:t>
      </w:r>
      <w:r w:rsidRPr="008A50F0">
        <w:rPr>
          <w:rFonts w:ascii="Montserrat" w:hAnsi="Montserrat"/>
          <w:b/>
          <w:sz w:val="20"/>
          <w:lang w:val="es-MX" w:eastAsia="es-ES"/>
        </w:rPr>
        <w:t>inicio</w:t>
      </w:r>
      <w:r w:rsidRPr="008A50F0">
        <w:rPr>
          <w:rFonts w:ascii="Montserrat" w:hAnsi="Montserrat"/>
          <w:sz w:val="20"/>
          <w:lang w:val="es-MX" w:eastAsia="es-ES"/>
        </w:rPr>
        <w:t xml:space="preserve"> del Diagnóstico Participativo </w:t>
      </w:r>
      <w:r w:rsidRPr="008A50F0">
        <w:rPr>
          <w:rFonts w:ascii="Montserrat" w:hAnsi="Montserrat"/>
          <w:b/>
          <w:sz w:val="20"/>
          <w:lang w:val="es-MX" w:eastAsia="es-ES"/>
        </w:rPr>
        <w:t>o de su actualización</w:t>
      </w:r>
      <w:r w:rsidRPr="008A50F0">
        <w:rPr>
          <w:rFonts w:ascii="Montserrat" w:hAnsi="Montserrat"/>
          <w:sz w:val="20"/>
          <w:lang w:val="es-MX" w:eastAsia="es-ES"/>
        </w:rPr>
        <w:t xml:space="preserve"> según sea el caso.</w:t>
      </w:r>
    </w:p>
    <w:p w:rsidR="00F27F6E" w:rsidRPr="008A50F0" w:rsidRDefault="00F27F6E" w:rsidP="008D1303">
      <w:pPr>
        <w:pStyle w:val="Texto"/>
        <w:spacing w:after="0" w:line="360" w:lineRule="auto"/>
        <w:ind w:left="426" w:firstLine="0"/>
        <w:rPr>
          <w:rFonts w:ascii="Montserrat" w:hAnsi="Montserrat"/>
          <w:i/>
          <w:sz w:val="20"/>
          <w:lang w:val="es-MX" w:eastAsia="es-ES"/>
        </w:rPr>
      </w:pPr>
      <w:r w:rsidRPr="008A50F0">
        <w:rPr>
          <w:rFonts w:ascii="Montserrat" w:hAnsi="Montserrat"/>
          <w:i/>
          <w:sz w:val="20"/>
          <w:lang w:val="es-MX" w:eastAsia="es-ES"/>
        </w:rPr>
        <w:t>Ejemplo: 01/03/2017</w:t>
      </w:r>
    </w:p>
    <w:p w:rsidR="00F27F6E" w:rsidRPr="008A50F0" w:rsidRDefault="00F27F6E" w:rsidP="008D1303">
      <w:pPr>
        <w:pStyle w:val="Texto"/>
        <w:spacing w:after="0" w:line="360" w:lineRule="auto"/>
        <w:ind w:firstLine="0"/>
        <w:rPr>
          <w:rFonts w:ascii="Montserrat" w:hAnsi="Montserrat"/>
          <w:b/>
          <w:sz w:val="20"/>
          <w:lang w:val="es-MX" w:eastAsia="es-ES"/>
        </w:rPr>
      </w:pPr>
    </w:p>
    <w:p w:rsidR="00F27F6E" w:rsidRPr="008A50F0" w:rsidRDefault="00F27F6E"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lastRenderedPageBreak/>
        <w:t>FECHA DE TÉRMINO DIAGNÓSTICO PARTICIPATIVO:</w:t>
      </w:r>
    </w:p>
    <w:p w:rsidR="00F27F6E" w:rsidRPr="008A50F0" w:rsidRDefault="00F27F6E" w:rsidP="008D1303">
      <w:pPr>
        <w:pStyle w:val="Texto"/>
        <w:spacing w:after="120" w:line="360" w:lineRule="auto"/>
        <w:ind w:left="425" w:firstLine="0"/>
        <w:rPr>
          <w:rFonts w:ascii="Montserrat" w:hAnsi="Montserrat"/>
          <w:sz w:val="20"/>
          <w:lang w:val="es-MX" w:eastAsia="es-ES"/>
        </w:rPr>
      </w:pPr>
      <w:r w:rsidRPr="008A50F0">
        <w:rPr>
          <w:rFonts w:ascii="Montserrat" w:hAnsi="Montserrat"/>
          <w:sz w:val="20"/>
          <w:lang w:val="es-MX" w:eastAsia="es-ES"/>
        </w:rPr>
        <w:t xml:space="preserve">Indicar el día, mes y año de </w:t>
      </w:r>
      <w:r w:rsidRPr="008A50F0">
        <w:rPr>
          <w:rFonts w:ascii="Montserrat" w:hAnsi="Montserrat"/>
          <w:b/>
          <w:sz w:val="20"/>
          <w:lang w:val="es-MX" w:eastAsia="es-ES"/>
        </w:rPr>
        <w:t>término</w:t>
      </w:r>
      <w:r w:rsidRPr="008A50F0">
        <w:rPr>
          <w:rFonts w:ascii="Montserrat" w:hAnsi="Montserrat"/>
          <w:sz w:val="20"/>
          <w:lang w:val="es-MX" w:eastAsia="es-ES"/>
        </w:rPr>
        <w:t xml:space="preserve"> del Diagnóstico Participativo </w:t>
      </w:r>
      <w:r w:rsidRPr="008A50F0">
        <w:rPr>
          <w:rFonts w:ascii="Montserrat" w:hAnsi="Montserrat"/>
          <w:b/>
          <w:sz w:val="20"/>
          <w:lang w:val="es-MX" w:eastAsia="es-ES"/>
        </w:rPr>
        <w:t>o de su actualización</w:t>
      </w:r>
      <w:r w:rsidRPr="008A50F0">
        <w:rPr>
          <w:rFonts w:ascii="Montserrat" w:hAnsi="Montserrat"/>
          <w:sz w:val="20"/>
          <w:lang w:val="es-MX" w:eastAsia="es-ES"/>
        </w:rPr>
        <w:t xml:space="preserve"> según sea el caso.</w:t>
      </w:r>
    </w:p>
    <w:p w:rsidR="00F27F6E" w:rsidRPr="008A50F0" w:rsidRDefault="00F27F6E" w:rsidP="008D1303">
      <w:pPr>
        <w:pStyle w:val="Texto"/>
        <w:spacing w:after="0" w:line="360" w:lineRule="auto"/>
        <w:ind w:left="426" w:firstLine="0"/>
        <w:rPr>
          <w:rFonts w:ascii="Montserrat" w:hAnsi="Montserrat"/>
          <w:i/>
          <w:sz w:val="20"/>
          <w:lang w:val="es-MX" w:eastAsia="es-ES"/>
        </w:rPr>
      </w:pPr>
      <w:r w:rsidRPr="008A50F0">
        <w:rPr>
          <w:rFonts w:ascii="Montserrat" w:hAnsi="Montserrat"/>
          <w:i/>
          <w:sz w:val="20"/>
          <w:lang w:val="es-MX" w:eastAsia="es-ES"/>
        </w:rPr>
        <w:t>Ejemplo: 01/04/2017</w:t>
      </w:r>
    </w:p>
    <w:p w:rsidR="00F27F6E" w:rsidRPr="008A50F0" w:rsidRDefault="00F27F6E" w:rsidP="008D1303">
      <w:pPr>
        <w:pStyle w:val="Texto"/>
        <w:spacing w:after="0" w:line="360" w:lineRule="auto"/>
        <w:ind w:firstLine="0"/>
        <w:rPr>
          <w:rFonts w:ascii="Montserrat" w:hAnsi="Montserrat"/>
          <w:b/>
          <w:sz w:val="20"/>
          <w:lang w:val="es-MX" w:eastAsia="es-ES"/>
        </w:rPr>
      </w:pPr>
    </w:p>
    <w:p w:rsidR="00F27F6E" w:rsidRPr="008A50F0" w:rsidRDefault="00F27F6E"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FECHA DE INICIO PROGRAMA DE TRABAJO COMUNITARIO:</w:t>
      </w:r>
    </w:p>
    <w:p w:rsidR="00F27F6E" w:rsidRPr="008A50F0" w:rsidRDefault="00F27F6E" w:rsidP="008D1303">
      <w:pPr>
        <w:pStyle w:val="Texto"/>
        <w:spacing w:after="120" w:line="360" w:lineRule="auto"/>
        <w:ind w:left="425" w:firstLine="0"/>
        <w:rPr>
          <w:rFonts w:ascii="Montserrat" w:hAnsi="Montserrat"/>
          <w:i/>
          <w:sz w:val="20"/>
          <w:lang w:val="es-MX" w:eastAsia="es-ES"/>
        </w:rPr>
      </w:pPr>
      <w:r w:rsidRPr="008A50F0">
        <w:rPr>
          <w:rFonts w:ascii="Montserrat" w:hAnsi="Montserrat"/>
          <w:sz w:val="20"/>
          <w:lang w:val="es-MX" w:eastAsia="es-ES"/>
        </w:rPr>
        <w:t xml:space="preserve">Indicar el día, mes y año de </w:t>
      </w:r>
      <w:r w:rsidRPr="008A50F0">
        <w:rPr>
          <w:rFonts w:ascii="Montserrat" w:hAnsi="Montserrat"/>
          <w:b/>
          <w:sz w:val="20"/>
          <w:lang w:val="es-MX" w:eastAsia="es-ES"/>
        </w:rPr>
        <w:t>inicio</w:t>
      </w:r>
      <w:r w:rsidRPr="008A50F0">
        <w:rPr>
          <w:rFonts w:ascii="Montserrat" w:hAnsi="Montserrat"/>
          <w:sz w:val="20"/>
          <w:lang w:val="es-MX" w:eastAsia="es-ES"/>
        </w:rPr>
        <w:t xml:space="preserve"> del Programa de Trabajo Comunitario </w:t>
      </w:r>
      <w:r w:rsidRPr="008A50F0">
        <w:rPr>
          <w:rFonts w:ascii="Montserrat" w:hAnsi="Montserrat"/>
          <w:b/>
          <w:sz w:val="20"/>
          <w:lang w:val="es-MX" w:eastAsia="es-ES"/>
        </w:rPr>
        <w:t>o de su actualización</w:t>
      </w:r>
      <w:r w:rsidRPr="008A50F0">
        <w:rPr>
          <w:rFonts w:ascii="Montserrat" w:hAnsi="Montserrat"/>
          <w:sz w:val="20"/>
          <w:lang w:val="es-MX" w:eastAsia="es-ES"/>
        </w:rPr>
        <w:t xml:space="preserve"> según sea el caso.</w:t>
      </w:r>
    </w:p>
    <w:p w:rsidR="00F27F6E" w:rsidRPr="008A50F0" w:rsidRDefault="00F27F6E" w:rsidP="008D1303">
      <w:pPr>
        <w:pStyle w:val="Texto"/>
        <w:spacing w:after="0" w:line="360" w:lineRule="auto"/>
        <w:ind w:left="426" w:firstLine="0"/>
        <w:rPr>
          <w:rFonts w:ascii="Montserrat" w:hAnsi="Montserrat"/>
          <w:i/>
          <w:sz w:val="20"/>
          <w:lang w:val="es-MX" w:eastAsia="es-ES"/>
        </w:rPr>
      </w:pPr>
      <w:r w:rsidRPr="008A50F0">
        <w:rPr>
          <w:rFonts w:ascii="Montserrat" w:hAnsi="Montserrat"/>
          <w:i/>
          <w:sz w:val="20"/>
          <w:lang w:val="es-MX" w:eastAsia="es-ES"/>
        </w:rPr>
        <w:t>Ejemplo: 14/05/2017</w:t>
      </w:r>
    </w:p>
    <w:p w:rsidR="00F27F6E" w:rsidRPr="008A50F0" w:rsidRDefault="00F27F6E" w:rsidP="008D1303">
      <w:pPr>
        <w:pStyle w:val="Texto"/>
        <w:spacing w:after="0" w:line="360" w:lineRule="auto"/>
        <w:ind w:firstLine="0"/>
        <w:rPr>
          <w:rFonts w:ascii="Montserrat" w:hAnsi="Montserrat"/>
          <w:b/>
          <w:sz w:val="20"/>
          <w:lang w:val="es-MX" w:eastAsia="es-ES"/>
        </w:rPr>
      </w:pPr>
    </w:p>
    <w:p w:rsidR="00F27F6E" w:rsidRPr="008A50F0" w:rsidRDefault="00F27F6E"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FECHA DE TÉRMINO PROGRAMA DE TRABAJO COMUNITARIO:</w:t>
      </w:r>
    </w:p>
    <w:p w:rsidR="00F27F6E" w:rsidRPr="008A50F0" w:rsidRDefault="00F27F6E" w:rsidP="008D1303">
      <w:pPr>
        <w:pStyle w:val="Texto"/>
        <w:spacing w:after="120" w:line="360" w:lineRule="auto"/>
        <w:ind w:left="425" w:firstLine="0"/>
        <w:rPr>
          <w:rFonts w:ascii="Montserrat" w:hAnsi="Montserrat"/>
          <w:sz w:val="20"/>
          <w:lang w:val="es-MX" w:eastAsia="es-ES"/>
        </w:rPr>
      </w:pPr>
      <w:r w:rsidRPr="008A50F0">
        <w:rPr>
          <w:rFonts w:ascii="Montserrat" w:hAnsi="Montserrat"/>
          <w:sz w:val="20"/>
          <w:lang w:val="es-MX" w:eastAsia="es-ES"/>
        </w:rPr>
        <w:t xml:space="preserve">Indicar el día, mes y año de </w:t>
      </w:r>
      <w:r w:rsidRPr="008A50F0">
        <w:rPr>
          <w:rFonts w:ascii="Montserrat" w:hAnsi="Montserrat"/>
          <w:b/>
          <w:sz w:val="20"/>
          <w:lang w:val="es-MX" w:eastAsia="es-ES"/>
        </w:rPr>
        <w:t>término</w:t>
      </w:r>
      <w:r w:rsidRPr="008A50F0">
        <w:rPr>
          <w:rFonts w:ascii="Montserrat" w:hAnsi="Montserrat"/>
          <w:sz w:val="20"/>
          <w:lang w:val="es-MX" w:eastAsia="es-ES"/>
        </w:rPr>
        <w:t xml:space="preserve"> del Programa de Trabajo Comunitario </w:t>
      </w:r>
      <w:r w:rsidRPr="008A50F0">
        <w:rPr>
          <w:rFonts w:ascii="Montserrat" w:hAnsi="Montserrat"/>
          <w:b/>
          <w:sz w:val="20"/>
          <w:lang w:val="es-MX" w:eastAsia="es-ES"/>
        </w:rPr>
        <w:t>o de su actualización</w:t>
      </w:r>
      <w:r w:rsidRPr="008A50F0">
        <w:rPr>
          <w:rFonts w:ascii="Montserrat" w:hAnsi="Montserrat"/>
          <w:sz w:val="20"/>
          <w:lang w:val="es-MX" w:eastAsia="es-ES"/>
        </w:rPr>
        <w:t xml:space="preserve"> según sea el caso.</w:t>
      </w:r>
    </w:p>
    <w:p w:rsidR="009E6BB0" w:rsidRPr="008A50F0" w:rsidRDefault="00F27F6E" w:rsidP="008D1303">
      <w:pPr>
        <w:pStyle w:val="Texto"/>
        <w:spacing w:after="0" w:line="360" w:lineRule="auto"/>
        <w:ind w:left="426" w:firstLine="0"/>
        <w:rPr>
          <w:rFonts w:ascii="Montserrat" w:hAnsi="Montserrat"/>
          <w:i/>
          <w:sz w:val="20"/>
          <w:lang w:val="es-MX" w:eastAsia="es-ES"/>
        </w:rPr>
      </w:pPr>
      <w:r w:rsidRPr="008A50F0">
        <w:rPr>
          <w:rFonts w:ascii="Montserrat" w:hAnsi="Montserrat"/>
          <w:i/>
          <w:sz w:val="20"/>
          <w:lang w:val="es-MX" w:eastAsia="es-ES"/>
        </w:rPr>
        <w:t>Ejemplo: 02/07/2017</w:t>
      </w:r>
    </w:p>
    <w:p w:rsidR="00052EAD" w:rsidRPr="008A50F0" w:rsidRDefault="00052EAD" w:rsidP="008D1303">
      <w:pPr>
        <w:pStyle w:val="Texto"/>
        <w:spacing w:after="0" w:line="360" w:lineRule="auto"/>
        <w:ind w:left="426" w:firstLine="0"/>
        <w:rPr>
          <w:rFonts w:ascii="Montserrat" w:hAnsi="Montserrat"/>
          <w:i/>
          <w:sz w:val="20"/>
          <w:lang w:val="es-MX" w:eastAsia="es-ES"/>
        </w:rPr>
      </w:pPr>
    </w:p>
    <w:p w:rsidR="00EB39E6" w:rsidRPr="008A50F0" w:rsidRDefault="00EB39E6"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PROMOTORIA</w:t>
      </w:r>
    </w:p>
    <w:p w:rsidR="00EB39E6" w:rsidRPr="008A50F0" w:rsidRDefault="00EB39E6" w:rsidP="008D1303">
      <w:pPr>
        <w:pStyle w:val="Texto"/>
        <w:spacing w:after="0" w:line="360" w:lineRule="auto"/>
        <w:ind w:left="426" w:firstLine="0"/>
        <w:rPr>
          <w:rFonts w:ascii="Montserrat" w:hAnsi="Montserrat"/>
          <w:b/>
          <w:sz w:val="20"/>
          <w:lang w:val="es-MX" w:eastAsia="es-ES"/>
        </w:rPr>
      </w:pPr>
    </w:p>
    <w:p w:rsidR="00F27F6E" w:rsidRPr="008A50F0" w:rsidRDefault="00F27F6E"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TIPO DE PROMOTORIA:</w:t>
      </w:r>
    </w:p>
    <w:p w:rsidR="00F27F6E" w:rsidRPr="008A50F0" w:rsidRDefault="00F27F6E" w:rsidP="008D1303">
      <w:pPr>
        <w:pStyle w:val="Texto"/>
        <w:spacing w:after="120" w:line="360" w:lineRule="auto"/>
        <w:ind w:left="708" w:firstLine="0"/>
        <w:rPr>
          <w:rFonts w:ascii="Montserrat" w:hAnsi="Montserrat"/>
          <w:sz w:val="20"/>
          <w:lang w:val="es-MX" w:eastAsia="es-ES"/>
        </w:rPr>
      </w:pPr>
      <w:r w:rsidRPr="008A50F0">
        <w:rPr>
          <w:rFonts w:ascii="Montserrat" w:hAnsi="Montserrat"/>
          <w:sz w:val="20"/>
          <w:lang w:val="es-MX" w:eastAsia="es-ES"/>
        </w:rPr>
        <w:t>Señalar el tipo de Promotoría que da seguimiento al trabajo del GD.</w:t>
      </w:r>
    </w:p>
    <w:p w:rsidR="00F27F6E" w:rsidRPr="008A50F0" w:rsidRDefault="00F27F6E" w:rsidP="008D1303">
      <w:pPr>
        <w:pStyle w:val="Texto"/>
        <w:spacing w:after="0" w:line="360" w:lineRule="auto"/>
        <w:ind w:left="1416" w:firstLine="0"/>
        <w:rPr>
          <w:rFonts w:ascii="Montserrat" w:hAnsi="Montserrat"/>
          <w:i/>
          <w:sz w:val="20"/>
          <w:lang w:val="es-MX" w:eastAsia="es-ES"/>
        </w:rPr>
      </w:pPr>
      <w:r w:rsidRPr="008A50F0">
        <w:rPr>
          <w:rFonts w:ascii="Montserrat" w:hAnsi="Montserrat"/>
          <w:i/>
          <w:sz w:val="20"/>
          <w:lang w:val="es-MX" w:eastAsia="es-ES"/>
        </w:rPr>
        <w:t>Opciones:</w:t>
      </w:r>
    </w:p>
    <w:p w:rsidR="00F27F6E" w:rsidRPr="008A50F0" w:rsidRDefault="00F27F6E" w:rsidP="008D1303">
      <w:pPr>
        <w:pStyle w:val="Texto"/>
        <w:spacing w:after="0" w:line="360" w:lineRule="auto"/>
        <w:ind w:left="2408" w:firstLine="0"/>
        <w:jc w:val="left"/>
        <w:rPr>
          <w:rFonts w:ascii="Montserrat" w:hAnsi="Montserrat"/>
          <w:i/>
          <w:sz w:val="20"/>
          <w:lang w:val="es-MX" w:eastAsia="es-ES"/>
        </w:rPr>
      </w:pPr>
      <w:r w:rsidRPr="008A50F0">
        <w:rPr>
          <w:rFonts w:ascii="Montserrat" w:hAnsi="Montserrat"/>
          <w:i/>
          <w:sz w:val="20"/>
          <w:lang w:val="es-MX" w:eastAsia="es-ES"/>
        </w:rPr>
        <w:t>0 = Sin promotor</w:t>
      </w:r>
      <w:r w:rsidR="00A800E1" w:rsidRPr="008A50F0">
        <w:rPr>
          <w:rFonts w:ascii="Montserrat" w:hAnsi="Montserrat"/>
          <w:i/>
          <w:sz w:val="20"/>
          <w:lang w:val="es-MX" w:eastAsia="es-ES"/>
        </w:rPr>
        <w:t>(a)</w:t>
      </w:r>
    </w:p>
    <w:p w:rsidR="00F27F6E" w:rsidRPr="008A50F0" w:rsidRDefault="00F27F6E" w:rsidP="008D1303">
      <w:pPr>
        <w:pStyle w:val="Texto"/>
        <w:spacing w:after="0" w:line="360" w:lineRule="auto"/>
        <w:ind w:left="2408" w:firstLine="0"/>
        <w:jc w:val="left"/>
        <w:rPr>
          <w:rFonts w:ascii="Montserrat" w:hAnsi="Montserrat"/>
          <w:i/>
          <w:sz w:val="20"/>
          <w:lang w:val="es-MX" w:eastAsia="es-ES"/>
        </w:rPr>
      </w:pPr>
      <w:r w:rsidRPr="008A50F0">
        <w:rPr>
          <w:rFonts w:ascii="Montserrat" w:hAnsi="Montserrat"/>
          <w:i/>
          <w:sz w:val="20"/>
          <w:lang w:val="es-MX" w:eastAsia="es-ES"/>
        </w:rPr>
        <w:t>1 = Estatal</w:t>
      </w:r>
    </w:p>
    <w:p w:rsidR="00F27F6E" w:rsidRPr="008A50F0" w:rsidRDefault="00F27F6E" w:rsidP="008D1303">
      <w:pPr>
        <w:pStyle w:val="Texto"/>
        <w:spacing w:after="0" w:line="360" w:lineRule="auto"/>
        <w:ind w:left="2408" w:firstLine="0"/>
        <w:jc w:val="left"/>
        <w:rPr>
          <w:rFonts w:ascii="Montserrat" w:hAnsi="Montserrat"/>
          <w:i/>
          <w:sz w:val="20"/>
          <w:lang w:val="es-MX" w:eastAsia="es-ES"/>
        </w:rPr>
      </w:pPr>
      <w:r w:rsidRPr="008A50F0">
        <w:rPr>
          <w:rFonts w:ascii="Montserrat" w:hAnsi="Montserrat"/>
          <w:i/>
          <w:sz w:val="20"/>
          <w:lang w:val="es-MX" w:eastAsia="es-ES"/>
        </w:rPr>
        <w:t>2 = Municipal</w:t>
      </w:r>
    </w:p>
    <w:p w:rsidR="00A800E1" w:rsidRPr="008A50F0" w:rsidRDefault="00F27F6E" w:rsidP="008D1303">
      <w:pPr>
        <w:pStyle w:val="Texto"/>
        <w:spacing w:after="0" w:line="360" w:lineRule="auto"/>
        <w:ind w:left="2408" w:firstLine="0"/>
        <w:jc w:val="left"/>
        <w:rPr>
          <w:rFonts w:ascii="Montserrat" w:hAnsi="Montserrat"/>
          <w:i/>
          <w:sz w:val="20"/>
          <w:lang w:val="es-MX" w:eastAsia="es-ES"/>
        </w:rPr>
      </w:pPr>
      <w:r w:rsidRPr="008A50F0">
        <w:rPr>
          <w:rFonts w:ascii="Montserrat" w:hAnsi="Montserrat"/>
          <w:i/>
          <w:sz w:val="20"/>
          <w:lang w:val="es-MX" w:eastAsia="es-ES"/>
        </w:rPr>
        <w:t>3 = Estatal y Municipal</w:t>
      </w:r>
    </w:p>
    <w:p w:rsidR="00396111" w:rsidRPr="008A50F0" w:rsidRDefault="00396111" w:rsidP="008D1303">
      <w:pPr>
        <w:pStyle w:val="Texto"/>
        <w:spacing w:after="0" w:line="360" w:lineRule="auto"/>
        <w:ind w:firstLine="0"/>
        <w:rPr>
          <w:rFonts w:ascii="Montserrat" w:hAnsi="Montserrat"/>
          <w:b/>
          <w:sz w:val="20"/>
          <w:lang w:val="es-MX" w:eastAsia="es-ES"/>
        </w:rPr>
      </w:pPr>
    </w:p>
    <w:p w:rsidR="00396111" w:rsidRPr="008A50F0" w:rsidRDefault="00396111"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PROMOTOR</w:t>
      </w:r>
      <w:r w:rsidR="00DF3A5A" w:rsidRPr="008A50F0">
        <w:rPr>
          <w:rFonts w:ascii="Montserrat" w:hAnsi="Montserrat"/>
          <w:b/>
          <w:sz w:val="20"/>
          <w:lang w:val="es-MX" w:eastAsia="es-ES"/>
        </w:rPr>
        <w:t>(A)</w:t>
      </w:r>
      <w:r w:rsidRPr="008A50F0">
        <w:rPr>
          <w:rFonts w:ascii="Montserrat" w:hAnsi="Montserrat"/>
          <w:b/>
          <w:sz w:val="20"/>
          <w:lang w:val="es-MX" w:eastAsia="es-ES"/>
        </w:rPr>
        <w:t xml:space="preserve"> PRINCIPAL</w:t>
      </w:r>
    </w:p>
    <w:p w:rsidR="00DF3A5A" w:rsidRPr="008A50F0" w:rsidRDefault="00DF3A5A" w:rsidP="008D1303">
      <w:pPr>
        <w:pStyle w:val="Texto"/>
        <w:spacing w:after="0" w:line="360" w:lineRule="auto"/>
        <w:ind w:left="709" w:firstLine="0"/>
        <w:rPr>
          <w:rFonts w:ascii="Montserrat" w:hAnsi="Montserrat"/>
          <w:b/>
          <w:sz w:val="20"/>
          <w:lang w:val="es-MX" w:eastAsia="es-ES"/>
        </w:rPr>
      </w:pPr>
    </w:p>
    <w:p w:rsidR="00DF3A5A" w:rsidRPr="008A50F0" w:rsidRDefault="00DF3A5A" w:rsidP="008D1303">
      <w:pPr>
        <w:pStyle w:val="Texto"/>
        <w:numPr>
          <w:ilvl w:val="0"/>
          <w:numId w:val="6"/>
        </w:numPr>
        <w:spacing w:after="0" w:line="360" w:lineRule="auto"/>
        <w:rPr>
          <w:rFonts w:ascii="Montserrat" w:hAnsi="Montserrat"/>
          <w:b/>
          <w:sz w:val="20"/>
          <w:lang w:val="es-MX" w:eastAsia="es-ES"/>
        </w:rPr>
      </w:pPr>
      <w:r w:rsidRPr="008A50F0">
        <w:rPr>
          <w:rFonts w:ascii="Montserrat" w:hAnsi="Montserrat"/>
          <w:b/>
          <w:sz w:val="20"/>
          <w:lang w:val="es-MX" w:eastAsia="es-ES"/>
        </w:rPr>
        <w:t>NOMBRE</w:t>
      </w:r>
    </w:p>
    <w:p w:rsidR="00DF3A5A" w:rsidRPr="008A50F0" w:rsidRDefault="00DF3A5A" w:rsidP="008D1303">
      <w:pPr>
        <w:pStyle w:val="Texto"/>
        <w:spacing w:after="0" w:line="360" w:lineRule="auto"/>
        <w:ind w:left="1416" w:firstLine="0"/>
        <w:rPr>
          <w:rFonts w:ascii="Montserrat" w:hAnsi="Montserrat"/>
          <w:sz w:val="20"/>
          <w:lang w:val="es-MX" w:eastAsia="es-ES"/>
        </w:rPr>
      </w:pPr>
      <w:r w:rsidRPr="008A50F0">
        <w:rPr>
          <w:rFonts w:ascii="Montserrat" w:hAnsi="Montserrat"/>
          <w:sz w:val="20"/>
          <w:lang w:val="es-MX" w:eastAsia="es-ES"/>
        </w:rPr>
        <w:t>Anotar el nombre de la promotora o promotor ya sea municipal o estatal que se encuentra más vinculada(o) con el Grupo de Desarrollo.</w:t>
      </w:r>
    </w:p>
    <w:p w:rsidR="005C0E29" w:rsidRPr="008A50F0" w:rsidRDefault="00DF3A5A" w:rsidP="008D1303">
      <w:pPr>
        <w:pStyle w:val="Texto"/>
        <w:spacing w:after="0" w:line="360" w:lineRule="auto"/>
        <w:ind w:left="1416" w:firstLine="0"/>
        <w:rPr>
          <w:rFonts w:ascii="Montserrat" w:hAnsi="Montserrat"/>
          <w:sz w:val="20"/>
          <w:lang w:val="es-MX" w:eastAsia="es-ES"/>
        </w:rPr>
      </w:pPr>
      <w:r w:rsidRPr="008A50F0">
        <w:rPr>
          <w:rFonts w:ascii="Montserrat" w:hAnsi="Montserrat"/>
          <w:sz w:val="20"/>
          <w:lang w:val="es-MX" w:eastAsia="es-ES"/>
        </w:rPr>
        <w:t>En caso de que al GD le dé seguimiento un equipo de promotores, anotar solamente uno, el principal.</w:t>
      </w:r>
      <w:r w:rsidR="005C0E29" w:rsidRPr="008A50F0">
        <w:rPr>
          <w:rFonts w:ascii="Montserrat" w:hAnsi="Montserrat"/>
          <w:sz w:val="20"/>
          <w:lang w:val="es-MX" w:eastAsia="es-ES"/>
        </w:rPr>
        <w:t xml:space="preserve"> Si no cuenta con promotor(a) dejar el espacio en blanco.</w:t>
      </w:r>
    </w:p>
    <w:p w:rsidR="00DF3A5A" w:rsidRPr="008A50F0" w:rsidRDefault="00DF3A5A" w:rsidP="008D1303">
      <w:pPr>
        <w:pStyle w:val="Texto"/>
        <w:spacing w:after="0" w:line="360" w:lineRule="auto"/>
        <w:ind w:left="1416" w:firstLine="0"/>
        <w:rPr>
          <w:rFonts w:ascii="Montserrat" w:hAnsi="Montserrat"/>
          <w:sz w:val="20"/>
          <w:lang w:val="es-MX" w:eastAsia="es-ES"/>
        </w:rPr>
      </w:pPr>
    </w:p>
    <w:p w:rsidR="00DF3A5A" w:rsidRPr="008A50F0" w:rsidRDefault="00DF3A5A" w:rsidP="008D1303">
      <w:pPr>
        <w:pStyle w:val="Texto"/>
        <w:spacing w:after="0" w:line="360" w:lineRule="auto"/>
        <w:ind w:left="1416" w:firstLine="0"/>
        <w:rPr>
          <w:rFonts w:ascii="Montserrat" w:hAnsi="Montserrat"/>
          <w:i/>
          <w:sz w:val="20"/>
          <w:lang w:val="es-MX" w:eastAsia="es-ES"/>
        </w:rPr>
      </w:pPr>
      <w:r w:rsidRPr="008A50F0">
        <w:rPr>
          <w:rFonts w:ascii="Montserrat" w:hAnsi="Montserrat"/>
          <w:i/>
          <w:sz w:val="20"/>
          <w:lang w:val="es-MX" w:eastAsia="es-ES"/>
        </w:rPr>
        <w:t>La estructura de captura es la siguiente:</w:t>
      </w:r>
    </w:p>
    <w:p w:rsidR="00DF3A5A" w:rsidRPr="008A50F0" w:rsidRDefault="00DF3A5A" w:rsidP="008D1303">
      <w:pPr>
        <w:pStyle w:val="Texto"/>
        <w:spacing w:after="0" w:line="360" w:lineRule="auto"/>
        <w:ind w:left="1416" w:firstLine="0"/>
        <w:rPr>
          <w:rFonts w:ascii="Montserrat" w:hAnsi="Montserrat"/>
          <w:i/>
          <w:sz w:val="20"/>
          <w:lang w:val="es-MX" w:eastAsia="es-ES"/>
        </w:rPr>
      </w:pPr>
      <w:r w:rsidRPr="008A50F0">
        <w:rPr>
          <w:rFonts w:ascii="Montserrat" w:hAnsi="Montserrat"/>
          <w:i/>
          <w:sz w:val="20"/>
          <w:lang w:val="es-MX" w:eastAsia="es-ES"/>
        </w:rPr>
        <w:t>Nombre, Segundo Nombre, Apellido Paterno, Apellido Materno.</w:t>
      </w:r>
    </w:p>
    <w:p w:rsidR="00A800E1" w:rsidRPr="008A50F0" w:rsidRDefault="00A800E1" w:rsidP="008D1303">
      <w:pPr>
        <w:pStyle w:val="Texto"/>
        <w:spacing w:after="0" w:line="360" w:lineRule="auto"/>
        <w:ind w:left="1416" w:firstLine="0"/>
        <w:rPr>
          <w:rFonts w:ascii="Montserrat" w:hAnsi="Montserrat"/>
          <w:i/>
          <w:sz w:val="20"/>
          <w:lang w:val="es-MX" w:eastAsia="es-ES"/>
        </w:rPr>
      </w:pPr>
    </w:p>
    <w:p w:rsidR="00A800E1" w:rsidRPr="008A50F0" w:rsidRDefault="00A800E1" w:rsidP="008D1303">
      <w:pPr>
        <w:pStyle w:val="Texto"/>
        <w:spacing w:after="0" w:line="360" w:lineRule="auto"/>
        <w:ind w:left="1416" w:firstLine="0"/>
        <w:rPr>
          <w:rFonts w:ascii="Montserrat" w:hAnsi="Montserrat"/>
          <w:i/>
          <w:sz w:val="20"/>
          <w:lang w:val="es-MX" w:eastAsia="es-ES"/>
        </w:rPr>
      </w:pPr>
    </w:p>
    <w:p w:rsidR="00DF3A5A" w:rsidRPr="008A50F0" w:rsidRDefault="00DF3A5A" w:rsidP="008D1303">
      <w:pPr>
        <w:pStyle w:val="Texto"/>
        <w:spacing w:after="0" w:line="360" w:lineRule="auto"/>
        <w:ind w:left="1416" w:firstLine="0"/>
        <w:rPr>
          <w:rFonts w:ascii="Montserrat" w:hAnsi="Montserrat"/>
          <w:sz w:val="20"/>
          <w:lang w:val="es-MX" w:eastAsia="es-ES"/>
        </w:rPr>
      </w:pPr>
    </w:p>
    <w:p w:rsidR="00DF3A5A" w:rsidRPr="008A50F0" w:rsidRDefault="00DF3A5A" w:rsidP="008D1303">
      <w:pPr>
        <w:pStyle w:val="Texto"/>
        <w:numPr>
          <w:ilvl w:val="0"/>
          <w:numId w:val="6"/>
        </w:numPr>
        <w:spacing w:after="0" w:line="360" w:lineRule="auto"/>
        <w:rPr>
          <w:rFonts w:ascii="Montserrat" w:hAnsi="Montserrat"/>
          <w:b/>
          <w:sz w:val="20"/>
          <w:lang w:val="es-MX" w:eastAsia="es-ES"/>
        </w:rPr>
      </w:pPr>
      <w:r w:rsidRPr="008A50F0">
        <w:rPr>
          <w:rFonts w:ascii="Montserrat" w:hAnsi="Montserrat"/>
          <w:b/>
          <w:sz w:val="20"/>
          <w:lang w:val="es-MX" w:eastAsia="es-ES"/>
        </w:rPr>
        <w:lastRenderedPageBreak/>
        <w:t>ESTATAL O MUNICIPAL</w:t>
      </w:r>
    </w:p>
    <w:p w:rsidR="00DF3A5A" w:rsidRPr="008A50F0" w:rsidRDefault="00DF3A5A" w:rsidP="008D1303">
      <w:pPr>
        <w:pStyle w:val="Texto"/>
        <w:spacing w:after="0" w:line="360" w:lineRule="auto"/>
        <w:ind w:left="1416" w:firstLine="0"/>
        <w:rPr>
          <w:rFonts w:ascii="Montserrat" w:hAnsi="Montserrat"/>
          <w:sz w:val="20"/>
          <w:lang w:val="es-MX" w:eastAsia="es-ES"/>
        </w:rPr>
      </w:pPr>
      <w:r w:rsidRPr="008A50F0">
        <w:rPr>
          <w:rFonts w:ascii="Montserrat" w:hAnsi="Montserrat"/>
          <w:sz w:val="20"/>
          <w:lang w:val="es-MX" w:eastAsia="es-ES"/>
        </w:rPr>
        <w:t xml:space="preserve">Señalar la procedencia municipal o estatal de la promotora o promotor </w:t>
      </w:r>
      <w:r w:rsidRPr="008A50F0">
        <w:rPr>
          <w:rFonts w:ascii="Montserrat" w:hAnsi="Montserrat"/>
          <w:b/>
          <w:sz w:val="20"/>
          <w:lang w:val="es-MX" w:eastAsia="es-ES"/>
        </w:rPr>
        <w:t>cuyo nombre fue anotado en la columna anterior,</w:t>
      </w:r>
      <w:r w:rsidRPr="008A50F0">
        <w:rPr>
          <w:rFonts w:ascii="Montserrat" w:hAnsi="Montserrat"/>
          <w:sz w:val="20"/>
          <w:lang w:val="es-MX" w:eastAsia="es-ES"/>
        </w:rPr>
        <w:t xml:space="preserve"> y es quien se encuentra más vinculado(a) al GD.</w:t>
      </w:r>
    </w:p>
    <w:p w:rsidR="00A800E1" w:rsidRPr="008A50F0" w:rsidRDefault="00A800E1" w:rsidP="008D1303">
      <w:pPr>
        <w:pStyle w:val="Texto"/>
        <w:spacing w:after="0" w:line="360" w:lineRule="auto"/>
        <w:ind w:left="1416" w:firstLine="0"/>
        <w:rPr>
          <w:rFonts w:ascii="Montserrat" w:hAnsi="Montserrat"/>
          <w:sz w:val="20"/>
          <w:lang w:val="es-MX" w:eastAsia="es-ES"/>
        </w:rPr>
      </w:pPr>
    </w:p>
    <w:p w:rsidR="00A800E1" w:rsidRPr="008A50F0" w:rsidRDefault="00A800E1" w:rsidP="008D1303">
      <w:pPr>
        <w:pStyle w:val="Texto"/>
        <w:spacing w:after="0" w:line="360" w:lineRule="auto"/>
        <w:ind w:left="1416" w:firstLine="0"/>
        <w:rPr>
          <w:rFonts w:ascii="Montserrat" w:hAnsi="Montserrat"/>
          <w:i/>
          <w:sz w:val="20"/>
          <w:lang w:val="es-MX" w:eastAsia="es-ES"/>
        </w:rPr>
      </w:pPr>
      <w:r w:rsidRPr="008A50F0">
        <w:rPr>
          <w:rFonts w:ascii="Montserrat" w:hAnsi="Montserrat"/>
          <w:i/>
          <w:sz w:val="20"/>
          <w:lang w:val="es-MX" w:eastAsia="es-ES"/>
        </w:rPr>
        <w:t>Opciones:</w:t>
      </w:r>
    </w:p>
    <w:p w:rsidR="00A800E1" w:rsidRPr="008A50F0" w:rsidRDefault="00A800E1" w:rsidP="008D1303">
      <w:pPr>
        <w:pStyle w:val="Texto"/>
        <w:spacing w:after="0" w:line="360" w:lineRule="auto"/>
        <w:ind w:left="2408" w:firstLine="0"/>
        <w:jc w:val="left"/>
        <w:rPr>
          <w:rFonts w:ascii="Montserrat" w:hAnsi="Montserrat"/>
          <w:i/>
          <w:sz w:val="20"/>
          <w:lang w:val="es-MX" w:eastAsia="es-ES"/>
        </w:rPr>
      </w:pPr>
      <w:r w:rsidRPr="008A50F0">
        <w:rPr>
          <w:rFonts w:ascii="Montserrat" w:hAnsi="Montserrat"/>
          <w:i/>
          <w:sz w:val="20"/>
          <w:lang w:val="es-MX" w:eastAsia="es-ES"/>
        </w:rPr>
        <w:t>0 = Sin promotor(a)</w:t>
      </w:r>
    </w:p>
    <w:p w:rsidR="00A800E1" w:rsidRPr="008A50F0" w:rsidRDefault="00A800E1" w:rsidP="008D1303">
      <w:pPr>
        <w:pStyle w:val="Texto"/>
        <w:spacing w:after="0" w:line="360" w:lineRule="auto"/>
        <w:ind w:left="2408" w:firstLine="0"/>
        <w:jc w:val="left"/>
        <w:rPr>
          <w:rFonts w:ascii="Montserrat" w:hAnsi="Montserrat"/>
          <w:i/>
          <w:sz w:val="20"/>
          <w:lang w:val="es-MX" w:eastAsia="es-ES"/>
        </w:rPr>
      </w:pPr>
      <w:r w:rsidRPr="008A50F0">
        <w:rPr>
          <w:rFonts w:ascii="Montserrat" w:hAnsi="Montserrat"/>
          <w:i/>
          <w:sz w:val="20"/>
          <w:lang w:val="es-MX" w:eastAsia="es-ES"/>
        </w:rPr>
        <w:t>1 = Estatal</w:t>
      </w:r>
    </w:p>
    <w:p w:rsidR="00A800E1" w:rsidRPr="008A50F0" w:rsidRDefault="00A800E1" w:rsidP="008D1303">
      <w:pPr>
        <w:pStyle w:val="Texto"/>
        <w:spacing w:after="0" w:line="360" w:lineRule="auto"/>
        <w:ind w:left="2408" w:firstLine="0"/>
        <w:jc w:val="left"/>
        <w:rPr>
          <w:rFonts w:ascii="Montserrat" w:hAnsi="Montserrat"/>
          <w:i/>
          <w:sz w:val="20"/>
          <w:lang w:val="es-MX" w:eastAsia="es-ES"/>
        </w:rPr>
      </w:pPr>
      <w:r w:rsidRPr="008A50F0">
        <w:rPr>
          <w:rFonts w:ascii="Montserrat" w:hAnsi="Montserrat"/>
          <w:i/>
          <w:sz w:val="20"/>
          <w:lang w:val="es-MX" w:eastAsia="es-ES"/>
        </w:rPr>
        <w:t>2 = Municipal</w:t>
      </w:r>
    </w:p>
    <w:p w:rsidR="00A800E1" w:rsidRPr="008A50F0" w:rsidRDefault="00A800E1" w:rsidP="008D1303">
      <w:pPr>
        <w:pStyle w:val="Texto"/>
        <w:spacing w:after="0" w:line="360" w:lineRule="auto"/>
        <w:ind w:left="1416" w:firstLine="0"/>
        <w:rPr>
          <w:rFonts w:ascii="Montserrat" w:hAnsi="Montserrat"/>
          <w:sz w:val="20"/>
          <w:lang w:val="es-MX" w:eastAsia="es-ES"/>
        </w:rPr>
      </w:pPr>
    </w:p>
    <w:p w:rsidR="00DF3A5A" w:rsidRPr="008A50F0" w:rsidRDefault="00DF3A5A" w:rsidP="008D1303">
      <w:pPr>
        <w:pStyle w:val="Texto"/>
        <w:spacing w:after="0" w:line="360" w:lineRule="auto"/>
        <w:ind w:left="1416" w:firstLine="0"/>
        <w:rPr>
          <w:rFonts w:ascii="Montserrat" w:hAnsi="Montserrat"/>
          <w:sz w:val="20"/>
          <w:lang w:val="es-MX" w:eastAsia="es-ES"/>
        </w:rPr>
      </w:pPr>
    </w:p>
    <w:p w:rsidR="00F27F6E" w:rsidRPr="008A50F0" w:rsidRDefault="001D41C7" w:rsidP="008D1303">
      <w:pPr>
        <w:pStyle w:val="Texto"/>
        <w:numPr>
          <w:ilvl w:val="0"/>
          <w:numId w:val="5"/>
        </w:numPr>
        <w:spacing w:after="0" w:line="360" w:lineRule="auto"/>
        <w:ind w:left="709" w:hanging="283"/>
        <w:rPr>
          <w:rFonts w:ascii="Montserrat" w:hAnsi="Montserrat"/>
          <w:b/>
          <w:sz w:val="20"/>
          <w:lang w:val="es-MX" w:eastAsia="es-ES"/>
        </w:rPr>
      </w:pPr>
      <w:r w:rsidRPr="008A50F0">
        <w:rPr>
          <w:rFonts w:ascii="Montserrat" w:hAnsi="Montserrat"/>
          <w:b/>
          <w:sz w:val="20"/>
          <w:lang w:val="es-MX" w:eastAsia="es-ES"/>
        </w:rPr>
        <w:t>No. DE VISITAS AL GD PARA IMPULSAR COMUNIDAD DIFERENTE</w:t>
      </w:r>
    </w:p>
    <w:p w:rsidR="00A800E1" w:rsidRPr="008A50F0" w:rsidRDefault="00A800E1" w:rsidP="008D1303">
      <w:pPr>
        <w:pStyle w:val="Texto"/>
        <w:spacing w:after="120" w:line="360" w:lineRule="auto"/>
        <w:ind w:left="709" w:firstLine="0"/>
        <w:rPr>
          <w:rFonts w:ascii="Montserrat" w:hAnsi="Montserrat"/>
          <w:sz w:val="20"/>
          <w:lang w:val="es-MX" w:eastAsia="es-ES"/>
        </w:rPr>
      </w:pPr>
      <w:r w:rsidRPr="008A50F0">
        <w:rPr>
          <w:rFonts w:ascii="Montserrat" w:hAnsi="Montserrat"/>
          <w:sz w:val="20"/>
          <w:lang w:val="es-MX" w:eastAsia="es-ES"/>
        </w:rPr>
        <w:t xml:space="preserve">Señalar cuántas veces se ha visitado y trabajado con el GD para impulsar Comunidad </w:t>
      </w:r>
      <w:proofErr w:type="spellStart"/>
      <w:r w:rsidRPr="008A50F0">
        <w:rPr>
          <w:rFonts w:ascii="Montserrat" w:hAnsi="Montserrat"/>
          <w:sz w:val="20"/>
          <w:lang w:val="es-MX" w:eastAsia="es-ES"/>
        </w:rPr>
        <w:t>DIFerente</w:t>
      </w:r>
      <w:proofErr w:type="spellEnd"/>
      <w:r w:rsidRPr="008A50F0">
        <w:rPr>
          <w:rFonts w:ascii="Montserrat" w:hAnsi="Montserrat"/>
          <w:sz w:val="20"/>
          <w:lang w:val="es-MX" w:eastAsia="es-ES"/>
        </w:rPr>
        <w:t xml:space="preserve"> de princi</w:t>
      </w:r>
      <w:r w:rsidR="00626D84" w:rsidRPr="008A50F0">
        <w:rPr>
          <w:rFonts w:ascii="Montserrat" w:hAnsi="Montserrat"/>
          <w:sz w:val="20"/>
          <w:lang w:val="es-MX" w:eastAsia="es-ES"/>
        </w:rPr>
        <w:t>p</w:t>
      </w:r>
      <w:r w:rsidR="00052EAD" w:rsidRPr="008A50F0">
        <w:rPr>
          <w:rFonts w:ascii="Montserrat" w:hAnsi="Montserrat"/>
          <w:sz w:val="20"/>
          <w:lang w:val="es-MX" w:eastAsia="es-ES"/>
        </w:rPr>
        <w:t>i</w:t>
      </w:r>
      <w:r w:rsidRPr="008A50F0">
        <w:rPr>
          <w:rFonts w:ascii="Montserrat" w:hAnsi="Montserrat"/>
          <w:sz w:val="20"/>
          <w:lang w:val="es-MX" w:eastAsia="es-ES"/>
        </w:rPr>
        <w:t>os de año hasta el momento del reporte.</w:t>
      </w:r>
    </w:p>
    <w:p w:rsidR="00535CD6" w:rsidRPr="008A50F0" w:rsidRDefault="00535CD6" w:rsidP="008D1303">
      <w:pPr>
        <w:pStyle w:val="Texto"/>
        <w:spacing w:after="0" w:line="360" w:lineRule="auto"/>
        <w:ind w:left="1429" w:firstLine="0"/>
        <w:rPr>
          <w:rFonts w:ascii="Montserrat" w:hAnsi="Montserrat"/>
          <w:sz w:val="20"/>
          <w:lang w:val="es-MX" w:eastAsia="es-ES"/>
        </w:rPr>
      </w:pPr>
    </w:p>
    <w:p w:rsidR="00A86C9D" w:rsidRPr="008A50F0" w:rsidRDefault="00A86C9D" w:rsidP="008D1303">
      <w:pPr>
        <w:pStyle w:val="Texto"/>
        <w:numPr>
          <w:ilvl w:val="0"/>
          <w:numId w:val="1"/>
        </w:numPr>
        <w:spacing w:after="120" w:line="360" w:lineRule="auto"/>
        <w:ind w:left="425" w:hanging="357"/>
        <w:rPr>
          <w:rFonts w:ascii="Montserrat" w:hAnsi="Montserrat"/>
          <w:b/>
          <w:sz w:val="20"/>
          <w:lang w:val="es-MX" w:eastAsia="es-ES"/>
        </w:rPr>
      </w:pPr>
      <w:r w:rsidRPr="008A50F0">
        <w:rPr>
          <w:rFonts w:ascii="Montserrat" w:hAnsi="Montserrat"/>
          <w:b/>
          <w:sz w:val="20"/>
          <w:lang w:val="es-MX" w:eastAsia="es-ES"/>
        </w:rPr>
        <w:t>PROYECTOS GESTIONADOS A PARTIR</w:t>
      </w:r>
      <w:r w:rsidR="002601E3" w:rsidRPr="008A50F0">
        <w:rPr>
          <w:rFonts w:ascii="Montserrat" w:hAnsi="Montserrat"/>
          <w:b/>
          <w:sz w:val="20"/>
          <w:lang w:val="es-MX" w:eastAsia="es-ES"/>
        </w:rPr>
        <w:t xml:space="preserve"> DE COMUNIDAD DIFERENTE</w:t>
      </w:r>
    </w:p>
    <w:p w:rsidR="00535CD6" w:rsidRPr="008A50F0" w:rsidRDefault="0051321C"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Los proyectos</w:t>
      </w:r>
      <w:r w:rsidR="00594D41" w:rsidRPr="008A50F0">
        <w:rPr>
          <w:rFonts w:ascii="Montserrat" w:hAnsi="Montserrat"/>
          <w:sz w:val="20"/>
          <w:lang w:val="es-MX" w:eastAsia="es-ES"/>
        </w:rPr>
        <w:t xml:space="preserve"> reportados</w:t>
      </w:r>
      <w:r w:rsidRPr="008A50F0">
        <w:rPr>
          <w:rFonts w:ascii="Montserrat" w:hAnsi="Montserrat"/>
          <w:sz w:val="20"/>
          <w:lang w:val="es-MX" w:eastAsia="es-ES"/>
        </w:rPr>
        <w:t xml:space="preserve"> en esta</w:t>
      </w:r>
      <w:r w:rsidR="00B9082B" w:rsidRPr="008A50F0">
        <w:rPr>
          <w:rFonts w:ascii="Montserrat" w:hAnsi="Montserrat"/>
          <w:sz w:val="20"/>
          <w:lang w:val="es-MX" w:eastAsia="es-ES"/>
        </w:rPr>
        <w:t xml:space="preserve"> sección </w:t>
      </w:r>
      <w:r w:rsidR="00594D41" w:rsidRPr="008A50F0">
        <w:rPr>
          <w:rFonts w:ascii="Montserrat" w:hAnsi="Montserrat"/>
          <w:sz w:val="20"/>
          <w:lang w:val="es-MX" w:eastAsia="es-ES"/>
        </w:rPr>
        <w:t xml:space="preserve">son aquellos que </w:t>
      </w:r>
      <w:r w:rsidR="00B9082B" w:rsidRPr="008A50F0">
        <w:rPr>
          <w:rFonts w:ascii="Montserrat" w:hAnsi="Montserrat"/>
          <w:sz w:val="20"/>
          <w:lang w:val="es-MX" w:eastAsia="es-ES"/>
        </w:rPr>
        <w:t>surgen</w:t>
      </w:r>
      <w:r w:rsidRPr="008A50F0">
        <w:rPr>
          <w:rFonts w:ascii="Montserrat" w:hAnsi="Montserrat"/>
          <w:sz w:val="20"/>
          <w:lang w:val="es-MX" w:eastAsia="es-ES"/>
        </w:rPr>
        <w:t xml:space="preserve"> de</w:t>
      </w:r>
      <w:r w:rsidR="00B9082B" w:rsidRPr="008A50F0">
        <w:rPr>
          <w:rFonts w:ascii="Montserrat" w:hAnsi="Montserrat"/>
          <w:sz w:val="20"/>
          <w:lang w:val="es-MX" w:eastAsia="es-ES"/>
        </w:rPr>
        <w:t xml:space="preserve"> los</w:t>
      </w:r>
      <w:r w:rsidRPr="008A50F0">
        <w:rPr>
          <w:rFonts w:ascii="Montserrat" w:hAnsi="Montserrat"/>
          <w:sz w:val="20"/>
          <w:lang w:val="es-MX" w:eastAsia="es-ES"/>
        </w:rPr>
        <w:t xml:space="preserve"> Program</w:t>
      </w:r>
      <w:r w:rsidR="00B9082B" w:rsidRPr="008A50F0">
        <w:rPr>
          <w:rFonts w:ascii="Montserrat" w:hAnsi="Montserrat"/>
          <w:sz w:val="20"/>
          <w:lang w:val="es-MX" w:eastAsia="es-ES"/>
        </w:rPr>
        <w:t>as</w:t>
      </w:r>
      <w:r w:rsidRPr="008A50F0">
        <w:rPr>
          <w:rFonts w:ascii="Montserrat" w:hAnsi="Montserrat"/>
          <w:sz w:val="20"/>
          <w:lang w:val="es-MX" w:eastAsia="es-ES"/>
        </w:rPr>
        <w:t xml:space="preserve"> de Trabajo Comunitario y d</w:t>
      </w:r>
      <w:r w:rsidR="00B9082B" w:rsidRPr="008A50F0">
        <w:rPr>
          <w:rFonts w:ascii="Montserrat" w:hAnsi="Montserrat"/>
          <w:sz w:val="20"/>
          <w:lang w:val="es-MX" w:eastAsia="es-ES"/>
        </w:rPr>
        <w:t>e los</w:t>
      </w:r>
      <w:r w:rsidRPr="008A50F0">
        <w:rPr>
          <w:rFonts w:ascii="Montserrat" w:hAnsi="Montserrat"/>
          <w:sz w:val="20"/>
          <w:lang w:val="es-MX" w:eastAsia="es-ES"/>
        </w:rPr>
        <w:t xml:space="preserve"> Diagnóstico</w:t>
      </w:r>
      <w:r w:rsidR="00B9082B" w:rsidRPr="008A50F0">
        <w:rPr>
          <w:rFonts w:ascii="Montserrat" w:hAnsi="Montserrat"/>
          <w:sz w:val="20"/>
          <w:lang w:val="es-MX" w:eastAsia="es-ES"/>
        </w:rPr>
        <w:t>s</w:t>
      </w:r>
      <w:r w:rsidRPr="008A50F0">
        <w:rPr>
          <w:rFonts w:ascii="Montserrat" w:hAnsi="Montserrat"/>
          <w:sz w:val="20"/>
          <w:lang w:val="es-MX" w:eastAsia="es-ES"/>
        </w:rPr>
        <w:t xml:space="preserve"> Participativo</w:t>
      </w:r>
      <w:r w:rsidR="00B9082B" w:rsidRPr="008A50F0">
        <w:rPr>
          <w:rFonts w:ascii="Montserrat" w:hAnsi="Montserrat"/>
          <w:sz w:val="20"/>
          <w:lang w:val="es-MX" w:eastAsia="es-ES"/>
        </w:rPr>
        <w:t>s de los GD</w:t>
      </w:r>
      <w:r w:rsidRPr="008A50F0">
        <w:rPr>
          <w:rFonts w:ascii="Montserrat" w:hAnsi="Montserrat"/>
          <w:sz w:val="20"/>
          <w:lang w:val="es-MX" w:eastAsia="es-ES"/>
        </w:rPr>
        <w:t xml:space="preserve">. </w:t>
      </w:r>
    </w:p>
    <w:p w:rsidR="00535CD6" w:rsidRPr="008A50F0" w:rsidRDefault="00535CD6" w:rsidP="008D1303">
      <w:pPr>
        <w:pStyle w:val="Texto"/>
        <w:spacing w:after="0" w:line="360" w:lineRule="auto"/>
        <w:ind w:left="426" w:firstLine="0"/>
        <w:rPr>
          <w:rFonts w:ascii="Montserrat" w:hAnsi="Montserrat"/>
          <w:sz w:val="20"/>
          <w:lang w:val="es-MX" w:eastAsia="es-ES"/>
        </w:rPr>
      </w:pPr>
    </w:p>
    <w:p w:rsidR="00594D41" w:rsidRPr="008A50F0" w:rsidRDefault="00535CD6"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 xml:space="preserve">Deben registrarse </w:t>
      </w:r>
      <w:r w:rsidR="0051321C" w:rsidRPr="008A50F0">
        <w:rPr>
          <w:rFonts w:ascii="Montserrat" w:hAnsi="Montserrat"/>
          <w:sz w:val="20"/>
          <w:lang w:val="es-MX" w:eastAsia="es-ES"/>
        </w:rPr>
        <w:t>a nivel comunitario</w:t>
      </w:r>
      <w:r w:rsidRPr="008A50F0">
        <w:rPr>
          <w:rFonts w:ascii="Montserrat" w:hAnsi="Montserrat"/>
          <w:sz w:val="20"/>
          <w:lang w:val="es-MX" w:eastAsia="es-ES"/>
        </w:rPr>
        <w:t xml:space="preserve"> y</w:t>
      </w:r>
      <w:r w:rsidR="0051321C" w:rsidRPr="008A50F0">
        <w:rPr>
          <w:rFonts w:ascii="Montserrat" w:hAnsi="Montserrat"/>
          <w:sz w:val="20"/>
          <w:lang w:val="es-MX" w:eastAsia="es-ES"/>
        </w:rPr>
        <w:t xml:space="preserve"> </w:t>
      </w:r>
      <w:r w:rsidR="0051321C" w:rsidRPr="008A50F0">
        <w:rPr>
          <w:rFonts w:ascii="Montserrat" w:hAnsi="Montserrat"/>
          <w:b/>
          <w:sz w:val="20"/>
          <w:lang w:val="es-MX" w:eastAsia="es-ES"/>
        </w:rPr>
        <w:t>NO</w:t>
      </w:r>
      <w:r w:rsidR="0051321C" w:rsidRPr="008A50F0">
        <w:rPr>
          <w:rFonts w:ascii="Montserrat" w:hAnsi="Montserrat"/>
          <w:sz w:val="20"/>
          <w:lang w:val="es-MX" w:eastAsia="es-ES"/>
        </w:rPr>
        <w:t xml:space="preserve"> a nivel familiar, es decir, si un proyecto va a beneficiar a distintas familias</w:t>
      </w:r>
      <w:r w:rsidRPr="008A50F0">
        <w:rPr>
          <w:rFonts w:ascii="Montserrat" w:hAnsi="Montserrat"/>
          <w:sz w:val="20"/>
          <w:lang w:val="es-MX" w:eastAsia="es-ES"/>
        </w:rPr>
        <w:t>, por ejemplo</w:t>
      </w:r>
      <w:r w:rsidR="000858AC" w:rsidRPr="008A50F0">
        <w:rPr>
          <w:rFonts w:ascii="Montserrat" w:hAnsi="Montserrat"/>
          <w:sz w:val="20"/>
          <w:lang w:val="es-MX" w:eastAsia="es-ES"/>
        </w:rPr>
        <w:t xml:space="preserve"> con</w:t>
      </w:r>
      <w:r w:rsidR="00861C01" w:rsidRPr="008A50F0">
        <w:rPr>
          <w:rFonts w:ascii="Montserrat" w:hAnsi="Montserrat"/>
          <w:i/>
          <w:sz w:val="20"/>
          <w:lang w:val="es-MX" w:eastAsia="es-ES"/>
        </w:rPr>
        <w:t xml:space="preserve"> “H</w:t>
      </w:r>
      <w:r w:rsidRPr="008A50F0">
        <w:rPr>
          <w:rFonts w:ascii="Montserrat" w:hAnsi="Montserrat"/>
          <w:i/>
          <w:sz w:val="20"/>
          <w:lang w:val="es-MX" w:eastAsia="es-ES"/>
        </w:rPr>
        <w:t>uerto de traspatio</w:t>
      </w:r>
      <w:r w:rsidR="00861C01" w:rsidRPr="008A50F0">
        <w:rPr>
          <w:rFonts w:ascii="Montserrat" w:hAnsi="Montserrat"/>
          <w:i/>
          <w:sz w:val="20"/>
          <w:lang w:val="es-MX" w:eastAsia="es-ES"/>
        </w:rPr>
        <w:t>”</w:t>
      </w:r>
      <w:r w:rsidRPr="008A50F0">
        <w:rPr>
          <w:rFonts w:ascii="Montserrat" w:hAnsi="Montserrat"/>
          <w:sz w:val="20"/>
          <w:lang w:val="es-MX" w:eastAsia="es-ES"/>
        </w:rPr>
        <w:t xml:space="preserve">, </w:t>
      </w:r>
      <w:r w:rsidR="00ED489B" w:rsidRPr="008A50F0">
        <w:rPr>
          <w:rFonts w:ascii="Montserrat" w:hAnsi="Montserrat"/>
          <w:sz w:val="20"/>
          <w:lang w:val="es-MX" w:eastAsia="es-ES"/>
        </w:rPr>
        <w:t xml:space="preserve">se registra </w:t>
      </w:r>
      <w:r w:rsidR="000858AC" w:rsidRPr="008A50F0">
        <w:rPr>
          <w:rFonts w:ascii="Montserrat" w:hAnsi="Montserrat"/>
          <w:sz w:val="20"/>
          <w:lang w:val="es-MX" w:eastAsia="es-ES"/>
        </w:rPr>
        <w:t xml:space="preserve">como 1 y no </w:t>
      </w:r>
      <w:r w:rsidR="00594D41" w:rsidRPr="008A50F0">
        <w:rPr>
          <w:rFonts w:ascii="Montserrat" w:hAnsi="Montserrat"/>
          <w:sz w:val="20"/>
          <w:lang w:val="es-MX" w:eastAsia="es-ES"/>
        </w:rPr>
        <w:t>como</w:t>
      </w:r>
      <w:r w:rsidR="000858AC" w:rsidRPr="008A50F0">
        <w:rPr>
          <w:rFonts w:ascii="Montserrat" w:hAnsi="Montserrat"/>
          <w:sz w:val="20"/>
          <w:lang w:val="es-MX" w:eastAsia="es-ES"/>
        </w:rPr>
        <w:t xml:space="preserve"> el número de </w:t>
      </w:r>
      <w:r w:rsidR="00594D41" w:rsidRPr="008A50F0">
        <w:rPr>
          <w:rFonts w:ascii="Montserrat" w:hAnsi="Montserrat"/>
          <w:sz w:val="20"/>
          <w:lang w:val="es-MX" w:eastAsia="es-ES"/>
        </w:rPr>
        <w:t>familias</w:t>
      </w:r>
      <w:r w:rsidR="000858AC" w:rsidRPr="008A50F0">
        <w:rPr>
          <w:rFonts w:ascii="Montserrat" w:hAnsi="Montserrat"/>
          <w:sz w:val="20"/>
          <w:lang w:val="es-MX" w:eastAsia="es-ES"/>
        </w:rPr>
        <w:t xml:space="preserve"> que</w:t>
      </w:r>
      <w:r w:rsidR="00594D41" w:rsidRPr="008A50F0">
        <w:rPr>
          <w:rFonts w:ascii="Montserrat" w:hAnsi="Montserrat"/>
          <w:sz w:val="20"/>
          <w:lang w:val="es-MX" w:eastAsia="es-ES"/>
        </w:rPr>
        <w:t xml:space="preserve"> </w:t>
      </w:r>
      <w:r w:rsidR="00861C01" w:rsidRPr="008A50F0">
        <w:rPr>
          <w:rFonts w:ascii="Montserrat" w:hAnsi="Montserrat"/>
          <w:sz w:val="20"/>
          <w:lang w:val="es-MX" w:eastAsia="es-ES"/>
        </w:rPr>
        <w:t>resulten</w:t>
      </w:r>
      <w:r w:rsidR="00594D41" w:rsidRPr="008A50F0">
        <w:rPr>
          <w:rFonts w:ascii="Montserrat" w:hAnsi="Montserrat"/>
          <w:sz w:val="20"/>
          <w:lang w:val="es-MX" w:eastAsia="es-ES"/>
        </w:rPr>
        <w:t xml:space="preserve"> beneficiadas con </w:t>
      </w:r>
      <w:r w:rsidR="000858AC" w:rsidRPr="008A50F0">
        <w:rPr>
          <w:rFonts w:ascii="Montserrat" w:hAnsi="Montserrat"/>
          <w:sz w:val="20"/>
          <w:lang w:val="es-MX" w:eastAsia="es-ES"/>
        </w:rPr>
        <w:t>huertos</w:t>
      </w:r>
      <w:r w:rsidR="00594D41" w:rsidRPr="008A50F0">
        <w:rPr>
          <w:rFonts w:ascii="Montserrat" w:hAnsi="Montserrat"/>
          <w:sz w:val="20"/>
          <w:lang w:val="es-MX" w:eastAsia="es-ES"/>
        </w:rPr>
        <w:t>.</w:t>
      </w:r>
    </w:p>
    <w:p w:rsidR="0051321C" w:rsidRPr="008A50F0" w:rsidRDefault="0051321C" w:rsidP="008D1303">
      <w:pPr>
        <w:pStyle w:val="Texto"/>
        <w:spacing w:after="0" w:line="360" w:lineRule="auto"/>
        <w:ind w:left="426" w:firstLine="0"/>
        <w:rPr>
          <w:rFonts w:ascii="Montserrat" w:hAnsi="Montserrat"/>
          <w:sz w:val="20"/>
          <w:lang w:val="es-MX" w:eastAsia="es-ES"/>
        </w:rPr>
      </w:pPr>
    </w:p>
    <w:p w:rsidR="00535CD6" w:rsidRPr="008A50F0" w:rsidRDefault="00535CD6"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S</w:t>
      </w:r>
      <w:r w:rsidR="00B42490" w:rsidRPr="008A50F0">
        <w:rPr>
          <w:rFonts w:ascii="Montserrat" w:hAnsi="Montserrat"/>
          <w:sz w:val="20"/>
          <w:lang w:val="es-MX" w:eastAsia="es-ES"/>
        </w:rPr>
        <w:t xml:space="preserve">ólo </w:t>
      </w:r>
      <w:r w:rsidRPr="008A50F0">
        <w:rPr>
          <w:rFonts w:ascii="Montserrat" w:hAnsi="Montserrat"/>
          <w:sz w:val="20"/>
          <w:lang w:val="es-MX" w:eastAsia="es-ES"/>
        </w:rPr>
        <w:t xml:space="preserve">se anotarán </w:t>
      </w:r>
      <w:r w:rsidR="00B42490" w:rsidRPr="008A50F0">
        <w:rPr>
          <w:rFonts w:ascii="Montserrat" w:hAnsi="Montserrat"/>
          <w:sz w:val="20"/>
          <w:lang w:val="es-MX" w:eastAsia="es-ES"/>
        </w:rPr>
        <w:t xml:space="preserve">los proyectos </w:t>
      </w:r>
      <w:r w:rsidR="00B42490" w:rsidRPr="008A50F0">
        <w:rPr>
          <w:rFonts w:ascii="Montserrat" w:hAnsi="Montserrat"/>
          <w:b/>
          <w:sz w:val="20"/>
          <w:lang w:val="es-MX" w:eastAsia="es-ES"/>
        </w:rPr>
        <w:t>ACTIVOS</w:t>
      </w:r>
      <w:r w:rsidR="00B42490" w:rsidRPr="008A50F0">
        <w:rPr>
          <w:rFonts w:ascii="Montserrat" w:hAnsi="Montserrat"/>
          <w:sz w:val="20"/>
          <w:lang w:val="es-MX" w:eastAsia="es-ES"/>
        </w:rPr>
        <w:t xml:space="preserve">, es decir, </w:t>
      </w:r>
      <w:r w:rsidR="009415E9" w:rsidRPr="008A50F0">
        <w:rPr>
          <w:rFonts w:ascii="Montserrat" w:hAnsi="Montserrat"/>
          <w:sz w:val="20"/>
          <w:lang w:val="es-MX" w:eastAsia="es-ES"/>
        </w:rPr>
        <w:t xml:space="preserve">los </w:t>
      </w:r>
      <w:r w:rsidR="00B42490" w:rsidRPr="008A50F0">
        <w:rPr>
          <w:rFonts w:ascii="Montserrat" w:hAnsi="Montserrat"/>
          <w:sz w:val="20"/>
          <w:lang w:val="es-MX" w:eastAsia="es-ES"/>
        </w:rPr>
        <w:t>que estén dando actualmente beneficios.</w:t>
      </w:r>
      <w:r w:rsidR="009415E9" w:rsidRPr="008A50F0">
        <w:rPr>
          <w:rFonts w:ascii="Montserrat" w:hAnsi="Montserrat"/>
          <w:sz w:val="20"/>
          <w:lang w:val="es-MX" w:eastAsia="es-ES"/>
        </w:rPr>
        <w:t xml:space="preserve"> </w:t>
      </w:r>
    </w:p>
    <w:p w:rsidR="00535CD6" w:rsidRPr="008A50F0" w:rsidRDefault="00535CD6" w:rsidP="008D1303">
      <w:pPr>
        <w:pStyle w:val="Texto"/>
        <w:spacing w:after="0" w:line="360" w:lineRule="auto"/>
        <w:ind w:left="426" w:firstLine="0"/>
        <w:rPr>
          <w:rFonts w:ascii="Montserrat" w:hAnsi="Montserrat"/>
          <w:sz w:val="20"/>
          <w:lang w:val="es-MX" w:eastAsia="es-ES"/>
        </w:rPr>
      </w:pPr>
    </w:p>
    <w:p w:rsidR="00C95CB3" w:rsidRPr="008A50F0" w:rsidRDefault="00DF2C6B"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L</w:t>
      </w:r>
      <w:r w:rsidR="00C95CB3" w:rsidRPr="008A50F0">
        <w:rPr>
          <w:rFonts w:ascii="Montserrat" w:hAnsi="Montserrat"/>
          <w:sz w:val="20"/>
          <w:lang w:val="es-MX" w:eastAsia="es-ES"/>
        </w:rPr>
        <w:t xml:space="preserve">os proyectos se registran </w:t>
      </w:r>
      <w:r w:rsidR="00C95CB3" w:rsidRPr="008A50F0">
        <w:rPr>
          <w:rFonts w:ascii="Montserrat" w:hAnsi="Montserrat"/>
          <w:b/>
          <w:sz w:val="20"/>
          <w:lang w:val="es-MX" w:eastAsia="es-ES"/>
        </w:rPr>
        <w:t xml:space="preserve">sólo </w:t>
      </w:r>
      <w:r w:rsidRPr="008A50F0">
        <w:rPr>
          <w:rFonts w:ascii="Montserrat" w:hAnsi="Montserrat"/>
          <w:b/>
          <w:sz w:val="20"/>
          <w:lang w:val="es-MX" w:eastAsia="es-ES"/>
        </w:rPr>
        <w:t>en un ámbito de atención</w:t>
      </w:r>
      <w:r w:rsidR="00594D41" w:rsidRPr="008A50F0">
        <w:rPr>
          <w:rFonts w:ascii="Montserrat" w:hAnsi="Montserrat"/>
          <w:b/>
          <w:sz w:val="20"/>
          <w:lang w:val="es-MX" w:eastAsia="es-ES"/>
        </w:rPr>
        <w:t>,</w:t>
      </w:r>
      <w:r w:rsidRPr="008A50F0">
        <w:rPr>
          <w:rFonts w:ascii="Montserrat" w:hAnsi="Montserrat"/>
          <w:b/>
          <w:sz w:val="20"/>
          <w:lang w:val="es-MX" w:eastAsia="es-ES"/>
        </w:rPr>
        <w:t xml:space="preserve"> </w:t>
      </w:r>
      <w:r w:rsidR="00594D41" w:rsidRPr="008A50F0">
        <w:rPr>
          <w:rFonts w:ascii="Montserrat" w:hAnsi="Montserrat"/>
          <w:b/>
          <w:sz w:val="20"/>
          <w:lang w:val="es-MX" w:eastAsia="es-ES"/>
        </w:rPr>
        <w:t>no duplicarlo en otro ámbito.</w:t>
      </w:r>
      <w:r w:rsidR="00861C01" w:rsidRPr="008A50F0">
        <w:rPr>
          <w:rFonts w:ascii="Montserrat" w:hAnsi="Montserrat"/>
          <w:b/>
          <w:sz w:val="20"/>
          <w:lang w:val="es-MX" w:eastAsia="es-ES"/>
        </w:rPr>
        <w:t xml:space="preserve"> </w:t>
      </w:r>
      <w:r w:rsidR="00861C01" w:rsidRPr="008A50F0">
        <w:rPr>
          <w:rFonts w:ascii="Montserrat" w:hAnsi="Montserrat"/>
          <w:sz w:val="20"/>
          <w:lang w:val="es-MX" w:eastAsia="es-ES"/>
        </w:rPr>
        <w:t>Si algún proyecto conlleva una diversidad de beneficios comunitarios para el GD, seleccionar el ámbito más importante</w:t>
      </w:r>
      <w:r w:rsidR="000858AC" w:rsidRPr="008A50F0">
        <w:rPr>
          <w:rFonts w:ascii="Montserrat" w:hAnsi="Montserrat"/>
          <w:sz w:val="20"/>
          <w:lang w:val="es-MX" w:eastAsia="es-ES"/>
        </w:rPr>
        <w:t xml:space="preserve"> dentro de la siguiente lista:</w:t>
      </w:r>
    </w:p>
    <w:p w:rsidR="000D332C" w:rsidRPr="008A50F0" w:rsidRDefault="000D332C" w:rsidP="008D1303">
      <w:pPr>
        <w:pStyle w:val="Texto"/>
        <w:spacing w:after="0" w:line="360" w:lineRule="auto"/>
        <w:ind w:left="426" w:firstLine="0"/>
        <w:rPr>
          <w:rFonts w:ascii="Montserrat" w:hAnsi="Montserrat"/>
          <w:sz w:val="20"/>
          <w:lang w:val="es-MX" w:eastAsia="es-ES"/>
        </w:rPr>
      </w:pPr>
    </w:p>
    <w:p w:rsidR="00C95CB3" w:rsidRPr="008A50F0" w:rsidRDefault="00226733" w:rsidP="008D1303">
      <w:pPr>
        <w:pStyle w:val="Texto"/>
        <w:numPr>
          <w:ilvl w:val="0"/>
          <w:numId w:val="6"/>
        </w:numPr>
        <w:spacing w:after="120" w:line="360" w:lineRule="auto"/>
        <w:ind w:hanging="357"/>
        <w:rPr>
          <w:rFonts w:ascii="Montserrat" w:hAnsi="Montserrat"/>
          <w:b/>
          <w:sz w:val="20"/>
          <w:lang w:val="es-MX" w:eastAsia="es-ES"/>
        </w:rPr>
      </w:pPr>
      <w:r>
        <w:rPr>
          <w:rFonts w:ascii="Montserrat" w:hAnsi="Montserrat"/>
          <w:b/>
          <w:sz w:val="20"/>
          <w:lang w:val="es-MX" w:eastAsia="es-ES"/>
        </w:rPr>
        <w:t>AUTOCUIDADO DE LA SALUD</w:t>
      </w:r>
    </w:p>
    <w:p w:rsidR="00C95CB3" w:rsidRPr="008A50F0" w:rsidRDefault="00226733" w:rsidP="008D1303">
      <w:pPr>
        <w:pStyle w:val="Texto"/>
        <w:numPr>
          <w:ilvl w:val="0"/>
          <w:numId w:val="6"/>
        </w:numPr>
        <w:spacing w:after="120" w:line="360" w:lineRule="auto"/>
        <w:ind w:hanging="357"/>
        <w:rPr>
          <w:rFonts w:ascii="Montserrat" w:hAnsi="Montserrat"/>
          <w:b/>
          <w:sz w:val="20"/>
          <w:lang w:val="es-MX" w:eastAsia="es-ES"/>
        </w:rPr>
      </w:pPr>
      <w:r>
        <w:rPr>
          <w:rFonts w:ascii="Montserrat" w:hAnsi="Montserrat"/>
          <w:b/>
          <w:sz w:val="20"/>
          <w:lang w:val="es-MX" w:eastAsia="es-ES"/>
        </w:rPr>
        <w:t>USO DEL TIEMPO LIBRE</w:t>
      </w:r>
    </w:p>
    <w:p w:rsidR="00C95CB3" w:rsidRPr="008A50F0" w:rsidRDefault="00226733" w:rsidP="008D1303">
      <w:pPr>
        <w:pStyle w:val="Texto"/>
        <w:numPr>
          <w:ilvl w:val="0"/>
          <w:numId w:val="6"/>
        </w:numPr>
        <w:spacing w:after="120" w:line="360" w:lineRule="auto"/>
        <w:ind w:hanging="357"/>
        <w:rPr>
          <w:rFonts w:ascii="Montserrat" w:hAnsi="Montserrat"/>
          <w:b/>
          <w:sz w:val="20"/>
          <w:lang w:val="es-MX" w:eastAsia="es-ES"/>
        </w:rPr>
      </w:pPr>
      <w:r>
        <w:rPr>
          <w:rFonts w:ascii="Montserrat" w:hAnsi="Montserrat"/>
          <w:b/>
          <w:sz w:val="20"/>
          <w:lang w:val="es-MX" w:eastAsia="es-ES"/>
        </w:rPr>
        <w:t>GESTIÓN INTEGRAL DE RIESGOS</w:t>
      </w:r>
    </w:p>
    <w:p w:rsidR="00C95CB3" w:rsidRPr="008A50F0" w:rsidRDefault="00226733" w:rsidP="008D1303">
      <w:pPr>
        <w:pStyle w:val="Texto"/>
        <w:numPr>
          <w:ilvl w:val="0"/>
          <w:numId w:val="6"/>
        </w:numPr>
        <w:spacing w:after="120" w:line="360" w:lineRule="auto"/>
        <w:ind w:hanging="357"/>
        <w:rPr>
          <w:rFonts w:ascii="Montserrat" w:hAnsi="Montserrat"/>
          <w:b/>
          <w:sz w:val="20"/>
          <w:lang w:val="es-MX" w:eastAsia="es-ES"/>
        </w:rPr>
      </w:pPr>
      <w:r>
        <w:rPr>
          <w:rFonts w:ascii="Montserrat" w:hAnsi="Montserrat"/>
          <w:b/>
          <w:sz w:val="20"/>
          <w:lang w:val="es-MX" w:eastAsia="es-ES"/>
        </w:rPr>
        <w:t>ESPACIOS HABITABLES E INFRAESTRUCTURA COMUNITARIA</w:t>
      </w:r>
    </w:p>
    <w:p w:rsidR="00535CD6" w:rsidRDefault="00535CD6" w:rsidP="008D1303">
      <w:pPr>
        <w:pStyle w:val="Texto"/>
        <w:numPr>
          <w:ilvl w:val="0"/>
          <w:numId w:val="6"/>
        </w:numPr>
        <w:spacing w:after="120" w:line="360" w:lineRule="auto"/>
        <w:ind w:hanging="357"/>
        <w:rPr>
          <w:rFonts w:ascii="Montserrat" w:hAnsi="Montserrat"/>
          <w:b/>
          <w:sz w:val="20"/>
          <w:lang w:val="es-MX" w:eastAsia="es-ES"/>
        </w:rPr>
      </w:pPr>
      <w:r w:rsidRPr="008A50F0">
        <w:rPr>
          <w:rFonts w:ascii="Montserrat" w:hAnsi="Montserrat"/>
          <w:b/>
          <w:sz w:val="20"/>
          <w:lang w:val="es-MX" w:eastAsia="es-ES"/>
        </w:rPr>
        <w:t>FORTALECIMIENTO DE LA ECONOMÍA</w:t>
      </w:r>
    </w:p>
    <w:p w:rsidR="00226733" w:rsidRDefault="00226733" w:rsidP="008D1303">
      <w:pPr>
        <w:pStyle w:val="Texto"/>
        <w:numPr>
          <w:ilvl w:val="0"/>
          <w:numId w:val="6"/>
        </w:numPr>
        <w:spacing w:after="120" w:line="360" w:lineRule="auto"/>
        <w:ind w:hanging="357"/>
        <w:rPr>
          <w:rFonts w:ascii="Montserrat" w:hAnsi="Montserrat"/>
          <w:b/>
          <w:sz w:val="20"/>
          <w:lang w:val="es-MX" w:eastAsia="es-ES"/>
        </w:rPr>
      </w:pPr>
      <w:r w:rsidRPr="00226733">
        <w:rPr>
          <w:rFonts w:ascii="Montserrat" w:hAnsi="Montserrat"/>
          <w:b/>
          <w:sz w:val="20"/>
          <w:lang w:val="es-MX" w:eastAsia="es-ES"/>
        </w:rPr>
        <w:t>ALIMENTACIÓN SALUDABLE Y LOCAL</w:t>
      </w:r>
    </w:p>
    <w:p w:rsidR="00535CD6" w:rsidRPr="00226733" w:rsidRDefault="00226733" w:rsidP="008D1303">
      <w:pPr>
        <w:pStyle w:val="Texto"/>
        <w:numPr>
          <w:ilvl w:val="0"/>
          <w:numId w:val="6"/>
        </w:numPr>
        <w:spacing w:after="120" w:line="360" w:lineRule="auto"/>
        <w:ind w:hanging="357"/>
        <w:rPr>
          <w:rFonts w:ascii="Montserrat" w:hAnsi="Montserrat"/>
          <w:b/>
          <w:sz w:val="20"/>
          <w:lang w:val="es-MX" w:eastAsia="es-ES"/>
        </w:rPr>
      </w:pPr>
      <w:r>
        <w:rPr>
          <w:rFonts w:ascii="Montserrat" w:hAnsi="Montserrat"/>
          <w:b/>
          <w:sz w:val="20"/>
          <w:lang w:val="es-MX" w:eastAsia="es-ES"/>
        </w:rPr>
        <w:t>MEDIO SUSTENTABLE</w:t>
      </w:r>
    </w:p>
    <w:p w:rsidR="00C95CB3" w:rsidRPr="008A50F0" w:rsidRDefault="00C95CB3" w:rsidP="008D1303">
      <w:pPr>
        <w:pStyle w:val="Texto"/>
        <w:spacing w:after="0" w:line="360" w:lineRule="auto"/>
        <w:ind w:left="426" w:firstLine="0"/>
        <w:rPr>
          <w:rFonts w:ascii="Montserrat" w:hAnsi="Montserrat"/>
          <w:sz w:val="20"/>
          <w:lang w:val="es-MX" w:eastAsia="es-ES"/>
        </w:rPr>
      </w:pPr>
    </w:p>
    <w:p w:rsidR="005A1078" w:rsidRPr="008A50F0" w:rsidRDefault="00594D41"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lastRenderedPageBreak/>
        <w:t xml:space="preserve">Dentro de cada ámbito existen dos columnas, en una se anota el número de proyectos </w:t>
      </w:r>
      <w:r w:rsidR="00C95CB3" w:rsidRPr="008A50F0">
        <w:rPr>
          <w:rFonts w:ascii="Montserrat" w:hAnsi="Montserrat"/>
          <w:sz w:val="20"/>
          <w:lang w:val="es-MX" w:eastAsia="es-ES"/>
        </w:rPr>
        <w:t>ACTIVOS TOTALES</w:t>
      </w:r>
      <w:r w:rsidRPr="008A50F0">
        <w:rPr>
          <w:rFonts w:ascii="Montserrat" w:hAnsi="Montserrat"/>
          <w:sz w:val="20"/>
          <w:lang w:val="es-MX" w:eastAsia="es-ES"/>
        </w:rPr>
        <w:t xml:space="preserve"> y en la otra columna los proyectos </w:t>
      </w:r>
      <w:r w:rsidR="00C95CB3" w:rsidRPr="008A50F0">
        <w:rPr>
          <w:rFonts w:ascii="Montserrat" w:hAnsi="Montserrat"/>
          <w:sz w:val="20"/>
          <w:lang w:val="es-MX" w:eastAsia="es-ES"/>
        </w:rPr>
        <w:t>ACTIVOS 201</w:t>
      </w:r>
      <w:r w:rsidR="00AD439F">
        <w:rPr>
          <w:rFonts w:ascii="Montserrat" w:hAnsi="Montserrat"/>
          <w:sz w:val="20"/>
          <w:lang w:val="es-MX" w:eastAsia="es-ES"/>
        </w:rPr>
        <w:t>9</w:t>
      </w:r>
      <w:r w:rsidR="00C95CB3" w:rsidRPr="008A50F0">
        <w:rPr>
          <w:rFonts w:ascii="Montserrat" w:hAnsi="Montserrat"/>
          <w:sz w:val="20"/>
          <w:lang w:val="es-MX" w:eastAsia="es-ES"/>
        </w:rPr>
        <w:t>:</w:t>
      </w:r>
    </w:p>
    <w:p w:rsidR="00C95CB3" w:rsidRPr="008A50F0" w:rsidRDefault="00C95CB3" w:rsidP="008D1303">
      <w:pPr>
        <w:pStyle w:val="Texto"/>
        <w:spacing w:after="0" w:line="360" w:lineRule="auto"/>
        <w:ind w:left="426" w:firstLine="0"/>
        <w:rPr>
          <w:rFonts w:ascii="Montserrat" w:hAnsi="Montserrat"/>
          <w:sz w:val="20"/>
          <w:lang w:val="es-MX" w:eastAsia="es-ES"/>
        </w:rPr>
      </w:pPr>
    </w:p>
    <w:p w:rsidR="00C95CB3" w:rsidRPr="008A50F0" w:rsidRDefault="00C95CB3" w:rsidP="008D1303">
      <w:pPr>
        <w:pStyle w:val="Texto"/>
        <w:numPr>
          <w:ilvl w:val="0"/>
          <w:numId w:val="6"/>
        </w:numPr>
        <w:spacing w:after="120" w:line="360" w:lineRule="auto"/>
        <w:ind w:hanging="357"/>
        <w:rPr>
          <w:rFonts w:ascii="Montserrat" w:hAnsi="Montserrat"/>
          <w:b/>
          <w:sz w:val="20"/>
          <w:lang w:val="es-MX" w:eastAsia="es-ES"/>
        </w:rPr>
      </w:pPr>
      <w:r w:rsidRPr="008A50F0">
        <w:rPr>
          <w:rFonts w:ascii="Montserrat" w:hAnsi="Montserrat"/>
          <w:b/>
          <w:sz w:val="20"/>
          <w:lang w:val="es-MX" w:eastAsia="es-ES"/>
        </w:rPr>
        <w:t>ACTIVOS TOTAL</w:t>
      </w:r>
    </w:p>
    <w:p w:rsidR="00C95CB3" w:rsidRPr="008A50F0" w:rsidRDefault="00594D41" w:rsidP="008D1303">
      <w:pPr>
        <w:pStyle w:val="Texto"/>
        <w:spacing w:after="0" w:line="360" w:lineRule="auto"/>
        <w:ind w:left="1429" w:firstLine="0"/>
        <w:rPr>
          <w:rFonts w:ascii="Montserrat" w:hAnsi="Montserrat"/>
          <w:sz w:val="20"/>
          <w:lang w:val="es-MX" w:eastAsia="es-ES"/>
        </w:rPr>
      </w:pPr>
      <w:r w:rsidRPr="008A50F0">
        <w:rPr>
          <w:rFonts w:ascii="Montserrat" w:hAnsi="Montserrat"/>
          <w:sz w:val="20"/>
          <w:lang w:val="es-MX" w:eastAsia="es-ES"/>
        </w:rPr>
        <w:t xml:space="preserve">Anotar el </w:t>
      </w:r>
      <w:r w:rsidR="00C95CB3" w:rsidRPr="008A50F0">
        <w:rPr>
          <w:rFonts w:ascii="Montserrat" w:hAnsi="Montserrat"/>
          <w:sz w:val="20"/>
          <w:lang w:val="es-MX" w:eastAsia="es-ES"/>
        </w:rPr>
        <w:t>TOTAL de proyectos comunitarios implementados por el Grupo de Desarrollo, que estén actualmente dando beneficios</w:t>
      </w:r>
      <w:r w:rsidRPr="008A50F0">
        <w:rPr>
          <w:rFonts w:ascii="Montserrat" w:hAnsi="Montserrat"/>
          <w:sz w:val="20"/>
          <w:lang w:val="es-MX" w:eastAsia="es-ES"/>
        </w:rPr>
        <w:t>.</w:t>
      </w:r>
      <w:r w:rsidR="00AD439F">
        <w:rPr>
          <w:rFonts w:ascii="Montserrat" w:hAnsi="Montserrat"/>
          <w:sz w:val="20"/>
          <w:lang w:val="es-MX" w:eastAsia="es-ES"/>
        </w:rPr>
        <w:t xml:space="preserve"> </w:t>
      </w:r>
      <w:r w:rsidR="00AD439F" w:rsidRPr="00AD439F">
        <w:rPr>
          <w:rFonts w:ascii="Montserrat" w:hAnsi="Montserrat"/>
          <w:b/>
          <w:sz w:val="20"/>
          <w:u w:val="single"/>
          <w:lang w:val="es-MX" w:eastAsia="es-ES"/>
        </w:rPr>
        <w:t>Los proyectos activos 2019 forman parte de este total.</w:t>
      </w:r>
    </w:p>
    <w:p w:rsidR="00C95CB3" w:rsidRPr="008A50F0" w:rsidRDefault="00C95CB3" w:rsidP="008D1303">
      <w:pPr>
        <w:pStyle w:val="Texto"/>
        <w:spacing w:after="0" w:line="360" w:lineRule="auto"/>
        <w:ind w:left="1429" w:firstLine="0"/>
        <w:rPr>
          <w:rFonts w:ascii="Montserrat" w:hAnsi="Montserrat"/>
          <w:b/>
          <w:sz w:val="20"/>
          <w:lang w:val="es-MX" w:eastAsia="es-ES"/>
        </w:rPr>
      </w:pPr>
    </w:p>
    <w:p w:rsidR="00C95CB3" w:rsidRPr="008A50F0" w:rsidRDefault="00AD439F" w:rsidP="008D1303">
      <w:pPr>
        <w:pStyle w:val="Texto"/>
        <w:numPr>
          <w:ilvl w:val="0"/>
          <w:numId w:val="6"/>
        </w:numPr>
        <w:spacing w:after="120" w:line="360" w:lineRule="auto"/>
        <w:ind w:hanging="357"/>
        <w:rPr>
          <w:rFonts w:ascii="Montserrat" w:hAnsi="Montserrat"/>
          <w:b/>
          <w:sz w:val="20"/>
          <w:lang w:val="es-MX" w:eastAsia="es-ES"/>
        </w:rPr>
      </w:pPr>
      <w:r>
        <w:rPr>
          <w:rFonts w:ascii="Montserrat" w:hAnsi="Montserrat"/>
          <w:b/>
          <w:sz w:val="20"/>
          <w:lang w:val="es-MX" w:eastAsia="es-ES"/>
        </w:rPr>
        <w:t>ACTIVOS 2019</w:t>
      </w:r>
    </w:p>
    <w:p w:rsidR="00C95CB3" w:rsidRPr="008A50F0" w:rsidRDefault="00C95CB3" w:rsidP="008D1303">
      <w:pPr>
        <w:pStyle w:val="Texto"/>
        <w:spacing w:after="0" w:line="360" w:lineRule="auto"/>
        <w:ind w:left="1418" w:firstLine="0"/>
        <w:rPr>
          <w:rFonts w:ascii="Montserrat" w:hAnsi="Montserrat"/>
          <w:sz w:val="20"/>
          <w:lang w:val="es-MX" w:eastAsia="es-ES"/>
        </w:rPr>
      </w:pPr>
      <w:r w:rsidRPr="008A50F0">
        <w:rPr>
          <w:rFonts w:ascii="Montserrat" w:hAnsi="Montserrat"/>
          <w:sz w:val="20"/>
          <w:lang w:val="es-MX" w:eastAsia="es-ES"/>
        </w:rPr>
        <w:t>Anotar únicamente los proyectos comunitarios implementados en 201</w:t>
      </w:r>
      <w:r w:rsidR="00AD439F">
        <w:rPr>
          <w:rFonts w:ascii="Montserrat" w:hAnsi="Montserrat"/>
          <w:sz w:val="20"/>
          <w:lang w:val="es-MX" w:eastAsia="es-ES"/>
        </w:rPr>
        <w:t>9</w:t>
      </w:r>
      <w:r w:rsidR="00594D41" w:rsidRPr="008A50F0">
        <w:rPr>
          <w:rFonts w:ascii="Montserrat" w:hAnsi="Montserrat"/>
          <w:sz w:val="20"/>
          <w:lang w:val="es-MX" w:eastAsia="es-ES"/>
        </w:rPr>
        <w:t>.</w:t>
      </w:r>
    </w:p>
    <w:p w:rsidR="00C95CB3" w:rsidRPr="008A50F0" w:rsidRDefault="00C95CB3" w:rsidP="008D1303">
      <w:pPr>
        <w:pStyle w:val="Texto"/>
        <w:spacing w:after="0" w:line="360" w:lineRule="auto"/>
        <w:ind w:left="426" w:firstLine="0"/>
        <w:rPr>
          <w:rFonts w:ascii="Montserrat" w:hAnsi="Montserrat"/>
          <w:sz w:val="20"/>
          <w:lang w:val="es-MX" w:eastAsia="es-ES"/>
        </w:rPr>
      </w:pPr>
    </w:p>
    <w:p w:rsidR="00E13832" w:rsidRPr="008A50F0" w:rsidRDefault="002B482A" w:rsidP="008D1303">
      <w:pPr>
        <w:pStyle w:val="Texto"/>
        <w:numPr>
          <w:ilvl w:val="0"/>
          <w:numId w:val="6"/>
        </w:numPr>
        <w:spacing w:after="0" w:line="360" w:lineRule="auto"/>
        <w:rPr>
          <w:rFonts w:ascii="Montserrat" w:hAnsi="Montserrat"/>
          <w:sz w:val="20"/>
          <w:lang w:val="es-MX" w:eastAsia="es-ES"/>
        </w:rPr>
      </w:pPr>
      <w:r w:rsidRPr="008A50F0">
        <w:rPr>
          <w:rFonts w:ascii="Montserrat" w:hAnsi="Montserrat"/>
          <w:sz w:val="20"/>
          <w:lang w:val="es-MX" w:eastAsia="es-ES"/>
        </w:rPr>
        <w:t xml:space="preserve">Las dos últimas columnas </w:t>
      </w:r>
      <w:r w:rsidR="00E13832" w:rsidRPr="008A50F0">
        <w:rPr>
          <w:rFonts w:ascii="Montserrat" w:hAnsi="Montserrat"/>
          <w:sz w:val="20"/>
          <w:lang w:val="es-MX" w:eastAsia="es-ES"/>
        </w:rPr>
        <w:t xml:space="preserve"> </w:t>
      </w:r>
      <w:r w:rsidR="00E13832" w:rsidRPr="008A50F0">
        <w:rPr>
          <w:rFonts w:ascii="Montserrat" w:hAnsi="Montserrat"/>
          <w:b/>
          <w:sz w:val="20"/>
          <w:lang w:val="es-MX" w:eastAsia="es-ES"/>
        </w:rPr>
        <w:t>TOTAL DE PROYECTOS ACTIVOS</w:t>
      </w:r>
      <w:r w:rsidR="00E13832" w:rsidRPr="008A50F0">
        <w:rPr>
          <w:rFonts w:ascii="Montserrat" w:hAnsi="Montserrat"/>
          <w:sz w:val="20"/>
          <w:lang w:val="es-MX" w:eastAsia="es-ES"/>
        </w:rPr>
        <w:t xml:space="preserve"> y </w:t>
      </w:r>
      <w:r w:rsidR="00E13832" w:rsidRPr="008A50F0">
        <w:rPr>
          <w:rFonts w:ascii="Montserrat" w:hAnsi="Montserrat"/>
          <w:b/>
          <w:sz w:val="20"/>
          <w:lang w:val="es-MX" w:eastAsia="es-ES"/>
        </w:rPr>
        <w:t>TOTAL DE PROYECTOS ACTIVOS 201</w:t>
      </w:r>
      <w:r w:rsidR="00AD439F">
        <w:rPr>
          <w:rFonts w:ascii="Montserrat" w:hAnsi="Montserrat"/>
          <w:b/>
          <w:sz w:val="20"/>
          <w:lang w:val="es-MX" w:eastAsia="es-ES"/>
        </w:rPr>
        <w:t>9</w:t>
      </w:r>
      <w:r w:rsidR="00E13832" w:rsidRPr="008A50F0">
        <w:rPr>
          <w:rFonts w:ascii="Montserrat" w:hAnsi="Montserrat"/>
          <w:b/>
          <w:sz w:val="20"/>
          <w:lang w:val="es-MX" w:eastAsia="es-ES"/>
        </w:rPr>
        <w:t xml:space="preserve">, </w:t>
      </w:r>
      <w:r w:rsidRPr="008A50F0">
        <w:rPr>
          <w:rFonts w:ascii="Montserrat" w:hAnsi="Montserrat"/>
          <w:sz w:val="20"/>
          <w:lang w:val="es-MX" w:eastAsia="es-ES"/>
        </w:rPr>
        <w:t>se calculan automáticamente ya que son una suma</w:t>
      </w:r>
      <w:r w:rsidR="00E13832" w:rsidRPr="008A50F0">
        <w:rPr>
          <w:rFonts w:ascii="Montserrat" w:hAnsi="Montserrat"/>
          <w:sz w:val="20"/>
          <w:lang w:val="es-MX" w:eastAsia="es-ES"/>
        </w:rPr>
        <w:t>toria de sus respectivos ámbitos de atención.</w:t>
      </w:r>
    </w:p>
    <w:p w:rsidR="008A50F0" w:rsidRPr="008A50F0" w:rsidRDefault="008A50F0" w:rsidP="008D1303">
      <w:pPr>
        <w:pStyle w:val="Texto"/>
        <w:spacing w:after="0" w:line="360" w:lineRule="auto"/>
        <w:rPr>
          <w:rFonts w:ascii="Montserrat" w:hAnsi="Montserrat"/>
          <w:sz w:val="20"/>
          <w:lang w:val="es-MX" w:eastAsia="es-ES"/>
        </w:rPr>
      </w:pPr>
    </w:p>
    <w:p w:rsidR="008A50F0" w:rsidRPr="008A50F0" w:rsidRDefault="008A50F0" w:rsidP="008D1303">
      <w:pPr>
        <w:pStyle w:val="Texto"/>
        <w:spacing w:after="0" w:line="360" w:lineRule="auto"/>
        <w:rPr>
          <w:rFonts w:ascii="Montserrat" w:hAnsi="Montserrat"/>
          <w:sz w:val="20"/>
          <w:lang w:val="es-MX" w:eastAsia="es-ES"/>
        </w:rPr>
      </w:pPr>
    </w:p>
    <w:p w:rsidR="008A50F0" w:rsidRPr="008A50F0" w:rsidRDefault="008A50F0" w:rsidP="008D1303">
      <w:pPr>
        <w:pStyle w:val="Texto"/>
        <w:numPr>
          <w:ilvl w:val="0"/>
          <w:numId w:val="1"/>
        </w:numPr>
        <w:spacing w:after="0" w:line="360" w:lineRule="auto"/>
        <w:ind w:left="426"/>
        <w:rPr>
          <w:rFonts w:ascii="Montserrat" w:hAnsi="Montserrat"/>
          <w:b/>
          <w:sz w:val="20"/>
          <w:lang w:val="es-MX" w:eastAsia="es-ES"/>
        </w:rPr>
      </w:pPr>
      <w:r w:rsidRPr="008A50F0">
        <w:rPr>
          <w:rFonts w:ascii="Montserrat" w:hAnsi="Montserrat"/>
          <w:b/>
          <w:sz w:val="20"/>
          <w:lang w:val="es-MX" w:eastAsia="es-ES"/>
        </w:rPr>
        <w:t>NOMBRE Y FIRMA DE QUIEN VALIDA LA INFORMACIÓN</w:t>
      </w:r>
    </w:p>
    <w:p w:rsidR="008A50F0" w:rsidRPr="008A50F0" w:rsidRDefault="008A50F0" w:rsidP="008D1303">
      <w:pPr>
        <w:pStyle w:val="Texto"/>
        <w:spacing w:after="0" w:line="360" w:lineRule="auto"/>
        <w:ind w:left="426" w:firstLine="0"/>
        <w:rPr>
          <w:rFonts w:ascii="Montserrat" w:hAnsi="Montserrat"/>
          <w:sz w:val="20"/>
          <w:lang w:val="es-MX" w:eastAsia="es-ES"/>
        </w:rPr>
      </w:pPr>
      <w:r w:rsidRPr="008A50F0">
        <w:rPr>
          <w:rFonts w:ascii="Montserrat" w:hAnsi="Montserrat"/>
          <w:sz w:val="20"/>
          <w:lang w:val="es-MX" w:eastAsia="es-ES"/>
        </w:rPr>
        <w:t>Escribir el nombre completo de la persona que aprobó la información en el formato, además de que debe firmar.</w:t>
      </w:r>
    </w:p>
    <w:p w:rsidR="008A50F0" w:rsidRPr="008A50F0" w:rsidRDefault="008A50F0" w:rsidP="008D1303">
      <w:pPr>
        <w:pStyle w:val="Texto"/>
        <w:spacing w:after="0" w:line="360" w:lineRule="auto"/>
        <w:rPr>
          <w:rFonts w:ascii="Montserrat" w:hAnsi="Montserrat"/>
          <w:sz w:val="20"/>
          <w:lang w:val="es-MX" w:eastAsia="es-ES"/>
        </w:rPr>
      </w:pPr>
    </w:p>
    <w:sectPr w:rsidR="008A50F0" w:rsidRPr="008A50F0" w:rsidSect="00052EA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0.9pt;height:10.9pt" o:bullet="t">
        <v:imagedata r:id="rId1" o:title="mso38BE"/>
      </v:shape>
    </w:pict>
  </w:numPicBullet>
  <w:abstractNum w:abstractNumId="0" w15:restartNumberingAfterBreak="0">
    <w:nsid w:val="06AE6D7D"/>
    <w:multiLevelType w:val="hybridMultilevel"/>
    <w:tmpl w:val="61B6D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F1241"/>
    <w:multiLevelType w:val="hybridMultilevel"/>
    <w:tmpl w:val="B9769890"/>
    <w:lvl w:ilvl="0" w:tplc="080A000F">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 w15:restartNumberingAfterBreak="0">
    <w:nsid w:val="0D40781B"/>
    <w:multiLevelType w:val="hybridMultilevel"/>
    <w:tmpl w:val="50DA31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73038"/>
    <w:multiLevelType w:val="hybridMultilevel"/>
    <w:tmpl w:val="FE4A10D4"/>
    <w:lvl w:ilvl="0" w:tplc="080A0001">
      <w:start w:val="1"/>
      <w:numFmt w:val="bullet"/>
      <w:lvlText w:val=""/>
      <w:lvlJc w:val="left"/>
      <w:pPr>
        <w:ind w:left="1429" w:hanging="360"/>
      </w:pPr>
      <w:rPr>
        <w:rFonts w:ascii="Symbol" w:hAnsi="Symbol" w:hint="default"/>
      </w:rPr>
    </w:lvl>
    <w:lvl w:ilvl="1" w:tplc="080A0009">
      <w:start w:val="1"/>
      <w:numFmt w:val="bullet"/>
      <w:lvlText w:val=""/>
      <w:lvlJc w:val="left"/>
      <w:pPr>
        <w:ind w:left="2149" w:hanging="360"/>
      </w:pPr>
      <w:rPr>
        <w:rFonts w:ascii="Wingdings" w:hAnsi="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F751D5F"/>
    <w:multiLevelType w:val="hybridMultilevel"/>
    <w:tmpl w:val="F03CCF9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15:restartNumberingAfterBreak="0">
    <w:nsid w:val="132A7543"/>
    <w:multiLevelType w:val="hybridMultilevel"/>
    <w:tmpl w:val="B32ABE68"/>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25E210EE"/>
    <w:multiLevelType w:val="hybridMultilevel"/>
    <w:tmpl w:val="C024A4A0"/>
    <w:lvl w:ilvl="0" w:tplc="080A0009">
      <w:start w:val="1"/>
      <w:numFmt w:val="bullet"/>
      <w:lvlText w:val=""/>
      <w:lvlJc w:val="left"/>
      <w:pPr>
        <w:ind w:left="6173"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7" w15:restartNumberingAfterBreak="0">
    <w:nsid w:val="34513660"/>
    <w:multiLevelType w:val="hybridMultilevel"/>
    <w:tmpl w:val="79622982"/>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36912564"/>
    <w:multiLevelType w:val="hybridMultilevel"/>
    <w:tmpl w:val="D368C414"/>
    <w:lvl w:ilvl="0" w:tplc="080A0007">
      <w:start w:val="1"/>
      <w:numFmt w:val="bullet"/>
      <w:lvlText w:val=""/>
      <w:lvlPicBulletId w:val="0"/>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4EEB5787"/>
    <w:multiLevelType w:val="hybridMultilevel"/>
    <w:tmpl w:val="9CC6D6C8"/>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0" w15:restartNumberingAfterBreak="0">
    <w:nsid w:val="625B11E7"/>
    <w:multiLevelType w:val="hybridMultilevel"/>
    <w:tmpl w:val="1ACA2FB6"/>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6AB90CEC"/>
    <w:multiLevelType w:val="hybridMultilevel"/>
    <w:tmpl w:val="EEC8F62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2"/>
  </w:num>
  <w:num w:numId="5">
    <w:abstractNumId w:val="6"/>
  </w:num>
  <w:num w:numId="6">
    <w:abstractNumId w:val="7"/>
  </w:num>
  <w:num w:numId="7">
    <w:abstractNumId w:val="10"/>
  </w:num>
  <w:num w:numId="8">
    <w:abstractNumId w:val="1"/>
  </w:num>
  <w:num w:numId="9">
    <w:abstractNumId w:val="3"/>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6E"/>
    <w:rsid w:val="00000A85"/>
    <w:rsid w:val="00000C80"/>
    <w:rsid w:val="00001366"/>
    <w:rsid w:val="00002D68"/>
    <w:rsid w:val="00003090"/>
    <w:rsid w:val="000037C9"/>
    <w:rsid w:val="000047E8"/>
    <w:rsid w:val="0000658D"/>
    <w:rsid w:val="00010450"/>
    <w:rsid w:val="00010EB6"/>
    <w:rsid w:val="000125CF"/>
    <w:rsid w:val="0001380A"/>
    <w:rsid w:val="000140A0"/>
    <w:rsid w:val="00014C99"/>
    <w:rsid w:val="00021812"/>
    <w:rsid w:val="00025AC7"/>
    <w:rsid w:val="00034750"/>
    <w:rsid w:val="00034CE2"/>
    <w:rsid w:val="0003510E"/>
    <w:rsid w:val="000424C7"/>
    <w:rsid w:val="0004257B"/>
    <w:rsid w:val="00046878"/>
    <w:rsid w:val="00050C84"/>
    <w:rsid w:val="00052E93"/>
    <w:rsid w:val="00052EAD"/>
    <w:rsid w:val="000544AC"/>
    <w:rsid w:val="00054AE8"/>
    <w:rsid w:val="00057612"/>
    <w:rsid w:val="00063550"/>
    <w:rsid w:val="00065EBE"/>
    <w:rsid w:val="000660A0"/>
    <w:rsid w:val="00066C31"/>
    <w:rsid w:val="00067F0F"/>
    <w:rsid w:val="00072ACA"/>
    <w:rsid w:val="00073482"/>
    <w:rsid w:val="00075796"/>
    <w:rsid w:val="00075A28"/>
    <w:rsid w:val="00076407"/>
    <w:rsid w:val="00077717"/>
    <w:rsid w:val="00082567"/>
    <w:rsid w:val="0008537B"/>
    <w:rsid w:val="000858AC"/>
    <w:rsid w:val="0008662E"/>
    <w:rsid w:val="000901AE"/>
    <w:rsid w:val="000904ED"/>
    <w:rsid w:val="000953EA"/>
    <w:rsid w:val="00095D41"/>
    <w:rsid w:val="00096A9F"/>
    <w:rsid w:val="00096B1C"/>
    <w:rsid w:val="000A21D5"/>
    <w:rsid w:val="000A2DC1"/>
    <w:rsid w:val="000A4B4F"/>
    <w:rsid w:val="000B49BE"/>
    <w:rsid w:val="000B5044"/>
    <w:rsid w:val="000B72CD"/>
    <w:rsid w:val="000C341C"/>
    <w:rsid w:val="000C6587"/>
    <w:rsid w:val="000D1DD2"/>
    <w:rsid w:val="000D332C"/>
    <w:rsid w:val="000D436C"/>
    <w:rsid w:val="000E5887"/>
    <w:rsid w:val="000E6979"/>
    <w:rsid w:val="000E7415"/>
    <w:rsid w:val="000F2B93"/>
    <w:rsid w:val="000F433E"/>
    <w:rsid w:val="000F4426"/>
    <w:rsid w:val="000F6605"/>
    <w:rsid w:val="00100020"/>
    <w:rsid w:val="00102386"/>
    <w:rsid w:val="00102D8C"/>
    <w:rsid w:val="00107A9D"/>
    <w:rsid w:val="00110E9C"/>
    <w:rsid w:val="00111A31"/>
    <w:rsid w:val="00113CF6"/>
    <w:rsid w:val="00114D20"/>
    <w:rsid w:val="0012268E"/>
    <w:rsid w:val="001315DF"/>
    <w:rsid w:val="00134C6D"/>
    <w:rsid w:val="00134DB3"/>
    <w:rsid w:val="001359A6"/>
    <w:rsid w:val="0014059A"/>
    <w:rsid w:val="001462F8"/>
    <w:rsid w:val="00147CEE"/>
    <w:rsid w:val="0015030E"/>
    <w:rsid w:val="0015174C"/>
    <w:rsid w:val="00153C5B"/>
    <w:rsid w:val="0016167A"/>
    <w:rsid w:val="00162290"/>
    <w:rsid w:val="00170549"/>
    <w:rsid w:val="0017058B"/>
    <w:rsid w:val="0017119F"/>
    <w:rsid w:val="00172DEE"/>
    <w:rsid w:val="0017686D"/>
    <w:rsid w:val="00185436"/>
    <w:rsid w:val="0018663F"/>
    <w:rsid w:val="001866C6"/>
    <w:rsid w:val="001878E1"/>
    <w:rsid w:val="00190AAA"/>
    <w:rsid w:val="001916BF"/>
    <w:rsid w:val="001938DF"/>
    <w:rsid w:val="00193D8C"/>
    <w:rsid w:val="00193E88"/>
    <w:rsid w:val="00195CB2"/>
    <w:rsid w:val="001A0745"/>
    <w:rsid w:val="001A5A16"/>
    <w:rsid w:val="001A7CD1"/>
    <w:rsid w:val="001B28CB"/>
    <w:rsid w:val="001B2BA0"/>
    <w:rsid w:val="001B30A9"/>
    <w:rsid w:val="001B6CCA"/>
    <w:rsid w:val="001B6D94"/>
    <w:rsid w:val="001B7247"/>
    <w:rsid w:val="001B7F78"/>
    <w:rsid w:val="001C26BF"/>
    <w:rsid w:val="001C7B35"/>
    <w:rsid w:val="001D1B69"/>
    <w:rsid w:val="001D28B5"/>
    <w:rsid w:val="001D3F2D"/>
    <w:rsid w:val="001D41C7"/>
    <w:rsid w:val="001F06F5"/>
    <w:rsid w:val="001F0DA4"/>
    <w:rsid w:val="001F12CC"/>
    <w:rsid w:val="00200209"/>
    <w:rsid w:val="00200AA8"/>
    <w:rsid w:val="00202791"/>
    <w:rsid w:val="00203D90"/>
    <w:rsid w:val="00210E72"/>
    <w:rsid w:val="00211ADD"/>
    <w:rsid w:val="00214667"/>
    <w:rsid w:val="00223990"/>
    <w:rsid w:val="00226733"/>
    <w:rsid w:val="00226B88"/>
    <w:rsid w:val="00226D2E"/>
    <w:rsid w:val="002273CD"/>
    <w:rsid w:val="00232962"/>
    <w:rsid w:val="0023380E"/>
    <w:rsid w:val="00233A8C"/>
    <w:rsid w:val="002347C1"/>
    <w:rsid w:val="00240BAF"/>
    <w:rsid w:val="002419F6"/>
    <w:rsid w:val="0024399C"/>
    <w:rsid w:val="00244070"/>
    <w:rsid w:val="00250FA1"/>
    <w:rsid w:val="00254235"/>
    <w:rsid w:val="00255ECD"/>
    <w:rsid w:val="002601E3"/>
    <w:rsid w:val="0026074D"/>
    <w:rsid w:val="00261FA7"/>
    <w:rsid w:val="00276869"/>
    <w:rsid w:val="002802D3"/>
    <w:rsid w:val="002803E0"/>
    <w:rsid w:val="002811E4"/>
    <w:rsid w:val="002865DD"/>
    <w:rsid w:val="002868E1"/>
    <w:rsid w:val="00290BFF"/>
    <w:rsid w:val="00291288"/>
    <w:rsid w:val="00291A22"/>
    <w:rsid w:val="00292342"/>
    <w:rsid w:val="00293027"/>
    <w:rsid w:val="00296C21"/>
    <w:rsid w:val="002A1D63"/>
    <w:rsid w:val="002A35C5"/>
    <w:rsid w:val="002B12A4"/>
    <w:rsid w:val="002B172E"/>
    <w:rsid w:val="002B482A"/>
    <w:rsid w:val="002B74C1"/>
    <w:rsid w:val="002C3B72"/>
    <w:rsid w:val="002C3BAB"/>
    <w:rsid w:val="002C4145"/>
    <w:rsid w:val="002C4F78"/>
    <w:rsid w:val="002C6503"/>
    <w:rsid w:val="002D08AE"/>
    <w:rsid w:val="002D2C03"/>
    <w:rsid w:val="002D45C2"/>
    <w:rsid w:val="002D473D"/>
    <w:rsid w:val="002D5472"/>
    <w:rsid w:val="002D6642"/>
    <w:rsid w:val="002D7082"/>
    <w:rsid w:val="002E49B1"/>
    <w:rsid w:val="002E4C48"/>
    <w:rsid w:val="002E54B2"/>
    <w:rsid w:val="002E71A6"/>
    <w:rsid w:val="002E7C06"/>
    <w:rsid w:val="002E7E9C"/>
    <w:rsid w:val="002F3BDA"/>
    <w:rsid w:val="002F5B7F"/>
    <w:rsid w:val="002F6C40"/>
    <w:rsid w:val="0030181C"/>
    <w:rsid w:val="003025A6"/>
    <w:rsid w:val="003048A0"/>
    <w:rsid w:val="00313EF4"/>
    <w:rsid w:val="00317650"/>
    <w:rsid w:val="003176DA"/>
    <w:rsid w:val="003228CC"/>
    <w:rsid w:val="003242E0"/>
    <w:rsid w:val="003368CA"/>
    <w:rsid w:val="00341C7C"/>
    <w:rsid w:val="003440CF"/>
    <w:rsid w:val="00345F9B"/>
    <w:rsid w:val="00347CF1"/>
    <w:rsid w:val="00350AE5"/>
    <w:rsid w:val="00353990"/>
    <w:rsid w:val="0035758A"/>
    <w:rsid w:val="00357963"/>
    <w:rsid w:val="00360AD3"/>
    <w:rsid w:val="00363328"/>
    <w:rsid w:val="003644B1"/>
    <w:rsid w:val="00371506"/>
    <w:rsid w:val="00371A87"/>
    <w:rsid w:val="00375849"/>
    <w:rsid w:val="00381FEA"/>
    <w:rsid w:val="003828DA"/>
    <w:rsid w:val="00382C42"/>
    <w:rsid w:val="00384F7C"/>
    <w:rsid w:val="00385682"/>
    <w:rsid w:val="00396111"/>
    <w:rsid w:val="003A49FC"/>
    <w:rsid w:val="003A605A"/>
    <w:rsid w:val="003A679C"/>
    <w:rsid w:val="003B0193"/>
    <w:rsid w:val="003B2754"/>
    <w:rsid w:val="003B2C09"/>
    <w:rsid w:val="003B683D"/>
    <w:rsid w:val="003C107B"/>
    <w:rsid w:val="003C5220"/>
    <w:rsid w:val="003C6787"/>
    <w:rsid w:val="003C7631"/>
    <w:rsid w:val="003C7B05"/>
    <w:rsid w:val="003D3584"/>
    <w:rsid w:val="003D3847"/>
    <w:rsid w:val="003D504F"/>
    <w:rsid w:val="003E0DBF"/>
    <w:rsid w:val="003E1CF2"/>
    <w:rsid w:val="003E1E47"/>
    <w:rsid w:val="003E2FEA"/>
    <w:rsid w:val="003F0CE6"/>
    <w:rsid w:val="003F63DA"/>
    <w:rsid w:val="0040147A"/>
    <w:rsid w:val="0040487C"/>
    <w:rsid w:val="004064FC"/>
    <w:rsid w:val="00411093"/>
    <w:rsid w:val="004133DC"/>
    <w:rsid w:val="004134F3"/>
    <w:rsid w:val="00420AD0"/>
    <w:rsid w:val="00422C44"/>
    <w:rsid w:val="00422E17"/>
    <w:rsid w:val="00422F6A"/>
    <w:rsid w:val="004268F3"/>
    <w:rsid w:val="004301E1"/>
    <w:rsid w:val="00442D33"/>
    <w:rsid w:val="0044723A"/>
    <w:rsid w:val="004526CF"/>
    <w:rsid w:val="00453125"/>
    <w:rsid w:val="00453A80"/>
    <w:rsid w:val="00453D11"/>
    <w:rsid w:val="00462200"/>
    <w:rsid w:val="004660D2"/>
    <w:rsid w:val="00466417"/>
    <w:rsid w:val="0046793B"/>
    <w:rsid w:val="00483AE6"/>
    <w:rsid w:val="0048527E"/>
    <w:rsid w:val="004862E7"/>
    <w:rsid w:val="00490B25"/>
    <w:rsid w:val="004914F6"/>
    <w:rsid w:val="00492367"/>
    <w:rsid w:val="00493504"/>
    <w:rsid w:val="004953B2"/>
    <w:rsid w:val="004A016D"/>
    <w:rsid w:val="004A0591"/>
    <w:rsid w:val="004B21F8"/>
    <w:rsid w:val="004B4C79"/>
    <w:rsid w:val="004B7BD8"/>
    <w:rsid w:val="004C217E"/>
    <w:rsid w:val="004C7299"/>
    <w:rsid w:val="004D1C99"/>
    <w:rsid w:val="004D5985"/>
    <w:rsid w:val="004D5E0E"/>
    <w:rsid w:val="004D7DB3"/>
    <w:rsid w:val="004E1C96"/>
    <w:rsid w:val="004E20A0"/>
    <w:rsid w:val="004E54C9"/>
    <w:rsid w:val="004F3558"/>
    <w:rsid w:val="004F59EA"/>
    <w:rsid w:val="0050147E"/>
    <w:rsid w:val="005026CE"/>
    <w:rsid w:val="00502885"/>
    <w:rsid w:val="00505EC4"/>
    <w:rsid w:val="0051308C"/>
    <w:rsid w:val="0051321C"/>
    <w:rsid w:val="00515292"/>
    <w:rsid w:val="00520916"/>
    <w:rsid w:val="00520997"/>
    <w:rsid w:val="005251E2"/>
    <w:rsid w:val="00526C58"/>
    <w:rsid w:val="0053574D"/>
    <w:rsid w:val="00535C0C"/>
    <w:rsid w:val="00535CD6"/>
    <w:rsid w:val="00536061"/>
    <w:rsid w:val="00544CC1"/>
    <w:rsid w:val="00546C94"/>
    <w:rsid w:val="00552A45"/>
    <w:rsid w:val="0055724A"/>
    <w:rsid w:val="005618CD"/>
    <w:rsid w:val="00564B03"/>
    <w:rsid w:val="005670FE"/>
    <w:rsid w:val="005677A9"/>
    <w:rsid w:val="00567DCD"/>
    <w:rsid w:val="005700B1"/>
    <w:rsid w:val="00570AE2"/>
    <w:rsid w:val="00570C18"/>
    <w:rsid w:val="00571E14"/>
    <w:rsid w:val="005724C0"/>
    <w:rsid w:val="0057457D"/>
    <w:rsid w:val="00575FEE"/>
    <w:rsid w:val="00580258"/>
    <w:rsid w:val="00580544"/>
    <w:rsid w:val="00581031"/>
    <w:rsid w:val="00583661"/>
    <w:rsid w:val="00583957"/>
    <w:rsid w:val="005854CE"/>
    <w:rsid w:val="00587609"/>
    <w:rsid w:val="00593F72"/>
    <w:rsid w:val="0059420D"/>
    <w:rsid w:val="00594B40"/>
    <w:rsid w:val="00594D41"/>
    <w:rsid w:val="00597D0C"/>
    <w:rsid w:val="005A1078"/>
    <w:rsid w:val="005A1425"/>
    <w:rsid w:val="005A194D"/>
    <w:rsid w:val="005A3A2B"/>
    <w:rsid w:val="005A3CA7"/>
    <w:rsid w:val="005B2F23"/>
    <w:rsid w:val="005B3B6D"/>
    <w:rsid w:val="005C0E29"/>
    <w:rsid w:val="005C0EAE"/>
    <w:rsid w:val="005C208A"/>
    <w:rsid w:val="005D230C"/>
    <w:rsid w:val="005D3724"/>
    <w:rsid w:val="005D40BF"/>
    <w:rsid w:val="005D492F"/>
    <w:rsid w:val="005E25E4"/>
    <w:rsid w:val="005E2A7D"/>
    <w:rsid w:val="005E3DB3"/>
    <w:rsid w:val="005E7D1A"/>
    <w:rsid w:val="005F4408"/>
    <w:rsid w:val="005F49D7"/>
    <w:rsid w:val="005F5ECB"/>
    <w:rsid w:val="005F688F"/>
    <w:rsid w:val="005F7315"/>
    <w:rsid w:val="005F75FD"/>
    <w:rsid w:val="00600216"/>
    <w:rsid w:val="006009AF"/>
    <w:rsid w:val="00601709"/>
    <w:rsid w:val="00606919"/>
    <w:rsid w:val="00606F20"/>
    <w:rsid w:val="00613A38"/>
    <w:rsid w:val="00613BD6"/>
    <w:rsid w:val="00617A49"/>
    <w:rsid w:val="00625BF9"/>
    <w:rsid w:val="00626D84"/>
    <w:rsid w:val="00640837"/>
    <w:rsid w:val="00642B9C"/>
    <w:rsid w:val="006444CB"/>
    <w:rsid w:val="006460A0"/>
    <w:rsid w:val="00646493"/>
    <w:rsid w:val="006474E9"/>
    <w:rsid w:val="00652FBE"/>
    <w:rsid w:val="00653962"/>
    <w:rsid w:val="00653A8C"/>
    <w:rsid w:val="0066150D"/>
    <w:rsid w:val="006631D7"/>
    <w:rsid w:val="00673344"/>
    <w:rsid w:val="00680757"/>
    <w:rsid w:val="00681A2C"/>
    <w:rsid w:val="00683050"/>
    <w:rsid w:val="00684115"/>
    <w:rsid w:val="00684A82"/>
    <w:rsid w:val="006912FD"/>
    <w:rsid w:val="00693B95"/>
    <w:rsid w:val="0069438A"/>
    <w:rsid w:val="00695BF8"/>
    <w:rsid w:val="0069633E"/>
    <w:rsid w:val="00696754"/>
    <w:rsid w:val="006A5191"/>
    <w:rsid w:val="006A5BC2"/>
    <w:rsid w:val="006B2DD7"/>
    <w:rsid w:val="006B4F68"/>
    <w:rsid w:val="006B591F"/>
    <w:rsid w:val="006C19EA"/>
    <w:rsid w:val="006D4A76"/>
    <w:rsid w:val="006D4FF2"/>
    <w:rsid w:val="006E46B2"/>
    <w:rsid w:val="006E493B"/>
    <w:rsid w:val="006E6C26"/>
    <w:rsid w:val="006F0368"/>
    <w:rsid w:val="006F342C"/>
    <w:rsid w:val="006F4798"/>
    <w:rsid w:val="006F5137"/>
    <w:rsid w:val="006F53C1"/>
    <w:rsid w:val="00702873"/>
    <w:rsid w:val="007132E2"/>
    <w:rsid w:val="00713691"/>
    <w:rsid w:val="007168A6"/>
    <w:rsid w:val="00717996"/>
    <w:rsid w:val="0072195D"/>
    <w:rsid w:val="00722B90"/>
    <w:rsid w:val="00722C4B"/>
    <w:rsid w:val="00726100"/>
    <w:rsid w:val="00730B6F"/>
    <w:rsid w:val="00731F70"/>
    <w:rsid w:val="00734418"/>
    <w:rsid w:val="007506BE"/>
    <w:rsid w:val="00756DA6"/>
    <w:rsid w:val="0075794C"/>
    <w:rsid w:val="00757A52"/>
    <w:rsid w:val="0076237C"/>
    <w:rsid w:val="007640B7"/>
    <w:rsid w:val="007674B3"/>
    <w:rsid w:val="00770DE4"/>
    <w:rsid w:val="007774C5"/>
    <w:rsid w:val="007826E3"/>
    <w:rsid w:val="007834FA"/>
    <w:rsid w:val="007854BE"/>
    <w:rsid w:val="00786F9B"/>
    <w:rsid w:val="007940CC"/>
    <w:rsid w:val="00796132"/>
    <w:rsid w:val="007A27C1"/>
    <w:rsid w:val="007A7F96"/>
    <w:rsid w:val="007B09D6"/>
    <w:rsid w:val="007B20A6"/>
    <w:rsid w:val="007B3AB9"/>
    <w:rsid w:val="007C0F08"/>
    <w:rsid w:val="007C398A"/>
    <w:rsid w:val="007C45E4"/>
    <w:rsid w:val="007C4848"/>
    <w:rsid w:val="007C6DBD"/>
    <w:rsid w:val="007C7CDF"/>
    <w:rsid w:val="007D0C58"/>
    <w:rsid w:val="007D0F32"/>
    <w:rsid w:val="007D2C56"/>
    <w:rsid w:val="007D3437"/>
    <w:rsid w:val="007D3B8D"/>
    <w:rsid w:val="007D4185"/>
    <w:rsid w:val="007D59DE"/>
    <w:rsid w:val="007D5C78"/>
    <w:rsid w:val="007E70E6"/>
    <w:rsid w:val="007F59B0"/>
    <w:rsid w:val="007F7144"/>
    <w:rsid w:val="0080049F"/>
    <w:rsid w:val="0080460A"/>
    <w:rsid w:val="00812737"/>
    <w:rsid w:val="00815D70"/>
    <w:rsid w:val="0082223F"/>
    <w:rsid w:val="00822B5F"/>
    <w:rsid w:val="0082490B"/>
    <w:rsid w:val="00825576"/>
    <w:rsid w:val="00832C19"/>
    <w:rsid w:val="008358BE"/>
    <w:rsid w:val="0084067E"/>
    <w:rsid w:val="00840705"/>
    <w:rsid w:val="0084396E"/>
    <w:rsid w:val="00845543"/>
    <w:rsid w:val="008456C8"/>
    <w:rsid w:val="008458FD"/>
    <w:rsid w:val="00852D73"/>
    <w:rsid w:val="008538CB"/>
    <w:rsid w:val="00853BD6"/>
    <w:rsid w:val="008549E7"/>
    <w:rsid w:val="00855A22"/>
    <w:rsid w:val="00856EF9"/>
    <w:rsid w:val="008600BF"/>
    <w:rsid w:val="0086068B"/>
    <w:rsid w:val="008609B1"/>
    <w:rsid w:val="00861C01"/>
    <w:rsid w:val="00864AB0"/>
    <w:rsid w:val="00864D12"/>
    <w:rsid w:val="00865CC2"/>
    <w:rsid w:val="00867E65"/>
    <w:rsid w:val="0087070B"/>
    <w:rsid w:val="00875715"/>
    <w:rsid w:val="00881320"/>
    <w:rsid w:val="00882285"/>
    <w:rsid w:val="008834AF"/>
    <w:rsid w:val="008917A4"/>
    <w:rsid w:val="00894CBC"/>
    <w:rsid w:val="008A0590"/>
    <w:rsid w:val="008A1E13"/>
    <w:rsid w:val="008A2473"/>
    <w:rsid w:val="008A50F0"/>
    <w:rsid w:val="008A5758"/>
    <w:rsid w:val="008B3590"/>
    <w:rsid w:val="008B5596"/>
    <w:rsid w:val="008B7D12"/>
    <w:rsid w:val="008C24DF"/>
    <w:rsid w:val="008D1303"/>
    <w:rsid w:val="008D2871"/>
    <w:rsid w:val="008D636F"/>
    <w:rsid w:val="008D7F0D"/>
    <w:rsid w:val="008E0329"/>
    <w:rsid w:val="008E7569"/>
    <w:rsid w:val="008F0065"/>
    <w:rsid w:val="008F4B3F"/>
    <w:rsid w:val="008F6FE5"/>
    <w:rsid w:val="00901C7E"/>
    <w:rsid w:val="0090299F"/>
    <w:rsid w:val="00902B15"/>
    <w:rsid w:val="009053D4"/>
    <w:rsid w:val="00907503"/>
    <w:rsid w:val="00910312"/>
    <w:rsid w:val="00913463"/>
    <w:rsid w:val="00913642"/>
    <w:rsid w:val="00914FC7"/>
    <w:rsid w:val="00916071"/>
    <w:rsid w:val="009232B0"/>
    <w:rsid w:val="00931411"/>
    <w:rsid w:val="00935629"/>
    <w:rsid w:val="009415E9"/>
    <w:rsid w:val="00941C31"/>
    <w:rsid w:val="009444CF"/>
    <w:rsid w:val="009476F7"/>
    <w:rsid w:val="00947A59"/>
    <w:rsid w:val="00951324"/>
    <w:rsid w:val="00964B92"/>
    <w:rsid w:val="009657F6"/>
    <w:rsid w:val="00966880"/>
    <w:rsid w:val="00970FC6"/>
    <w:rsid w:val="00973911"/>
    <w:rsid w:val="00973AD0"/>
    <w:rsid w:val="009768B4"/>
    <w:rsid w:val="00981EE1"/>
    <w:rsid w:val="00983398"/>
    <w:rsid w:val="00983DAD"/>
    <w:rsid w:val="0098466E"/>
    <w:rsid w:val="00991AA8"/>
    <w:rsid w:val="0099275F"/>
    <w:rsid w:val="0099282D"/>
    <w:rsid w:val="0099431E"/>
    <w:rsid w:val="009951BB"/>
    <w:rsid w:val="009974D4"/>
    <w:rsid w:val="009A6E91"/>
    <w:rsid w:val="009A7093"/>
    <w:rsid w:val="009A765F"/>
    <w:rsid w:val="009B364B"/>
    <w:rsid w:val="009B64B4"/>
    <w:rsid w:val="009C2BD6"/>
    <w:rsid w:val="009C2DF0"/>
    <w:rsid w:val="009C3FEB"/>
    <w:rsid w:val="009C446B"/>
    <w:rsid w:val="009C6C0B"/>
    <w:rsid w:val="009C70E8"/>
    <w:rsid w:val="009D1415"/>
    <w:rsid w:val="009D231F"/>
    <w:rsid w:val="009D44F3"/>
    <w:rsid w:val="009E0C0C"/>
    <w:rsid w:val="009E4F00"/>
    <w:rsid w:val="009E6176"/>
    <w:rsid w:val="009E6281"/>
    <w:rsid w:val="009E6BB0"/>
    <w:rsid w:val="009E70A5"/>
    <w:rsid w:val="009F4695"/>
    <w:rsid w:val="009F5EAB"/>
    <w:rsid w:val="00A00EC0"/>
    <w:rsid w:val="00A04CE7"/>
    <w:rsid w:val="00A04E2C"/>
    <w:rsid w:val="00A10A4D"/>
    <w:rsid w:val="00A15351"/>
    <w:rsid w:val="00A205C9"/>
    <w:rsid w:val="00A21B20"/>
    <w:rsid w:val="00A264F7"/>
    <w:rsid w:val="00A27112"/>
    <w:rsid w:val="00A3018B"/>
    <w:rsid w:val="00A30451"/>
    <w:rsid w:val="00A310E3"/>
    <w:rsid w:val="00A40F6A"/>
    <w:rsid w:val="00A41E2D"/>
    <w:rsid w:val="00A44732"/>
    <w:rsid w:val="00A47D1B"/>
    <w:rsid w:val="00A52AF1"/>
    <w:rsid w:val="00A52DC9"/>
    <w:rsid w:val="00A53A02"/>
    <w:rsid w:val="00A56A98"/>
    <w:rsid w:val="00A613F8"/>
    <w:rsid w:val="00A63E99"/>
    <w:rsid w:val="00A64991"/>
    <w:rsid w:val="00A71AB6"/>
    <w:rsid w:val="00A76A13"/>
    <w:rsid w:val="00A77968"/>
    <w:rsid w:val="00A800E1"/>
    <w:rsid w:val="00A80C90"/>
    <w:rsid w:val="00A8573D"/>
    <w:rsid w:val="00A858B9"/>
    <w:rsid w:val="00A86C9D"/>
    <w:rsid w:val="00A92A34"/>
    <w:rsid w:val="00A93955"/>
    <w:rsid w:val="00A950DA"/>
    <w:rsid w:val="00AA5E25"/>
    <w:rsid w:val="00AA764A"/>
    <w:rsid w:val="00AB285D"/>
    <w:rsid w:val="00AB2F35"/>
    <w:rsid w:val="00AB6039"/>
    <w:rsid w:val="00AC3165"/>
    <w:rsid w:val="00AD439F"/>
    <w:rsid w:val="00AD58FB"/>
    <w:rsid w:val="00AE00B0"/>
    <w:rsid w:val="00AE15C4"/>
    <w:rsid w:val="00AE1C8D"/>
    <w:rsid w:val="00AF39FF"/>
    <w:rsid w:val="00AF3B06"/>
    <w:rsid w:val="00AF3D1C"/>
    <w:rsid w:val="00AF443C"/>
    <w:rsid w:val="00AF5038"/>
    <w:rsid w:val="00AF6E66"/>
    <w:rsid w:val="00AF73A7"/>
    <w:rsid w:val="00B01CDA"/>
    <w:rsid w:val="00B0276B"/>
    <w:rsid w:val="00B035EE"/>
    <w:rsid w:val="00B0382C"/>
    <w:rsid w:val="00B03BDB"/>
    <w:rsid w:val="00B051DD"/>
    <w:rsid w:val="00B06066"/>
    <w:rsid w:val="00B06E7F"/>
    <w:rsid w:val="00B143AB"/>
    <w:rsid w:val="00B1464E"/>
    <w:rsid w:val="00B17303"/>
    <w:rsid w:val="00B24186"/>
    <w:rsid w:val="00B3519A"/>
    <w:rsid w:val="00B373B2"/>
    <w:rsid w:val="00B41EDB"/>
    <w:rsid w:val="00B42490"/>
    <w:rsid w:val="00B431B1"/>
    <w:rsid w:val="00B46DFE"/>
    <w:rsid w:val="00B549F9"/>
    <w:rsid w:val="00B56D45"/>
    <w:rsid w:val="00B61390"/>
    <w:rsid w:val="00B6213E"/>
    <w:rsid w:val="00B75943"/>
    <w:rsid w:val="00B77ABE"/>
    <w:rsid w:val="00B807A2"/>
    <w:rsid w:val="00B8401E"/>
    <w:rsid w:val="00B844E9"/>
    <w:rsid w:val="00B84F86"/>
    <w:rsid w:val="00B8741C"/>
    <w:rsid w:val="00B9082B"/>
    <w:rsid w:val="00B94E8A"/>
    <w:rsid w:val="00B95C6E"/>
    <w:rsid w:val="00B972DE"/>
    <w:rsid w:val="00BA0570"/>
    <w:rsid w:val="00BA1D66"/>
    <w:rsid w:val="00BA2245"/>
    <w:rsid w:val="00BB28D3"/>
    <w:rsid w:val="00BB4AE2"/>
    <w:rsid w:val="00BB5D4E"/>
    <w:rsid w:val="00BB7B72"/>
    <w:rsid w:val="00BD601D"/>
    <w:rsid w:val="00BD6C4F"/>
    <w:rsid w:val="00BE181C"/>
    <w:rsid w:val="00BE43EA"/>
    <w:rsid w:val="00BE4661"/>
    <w:rsid w:val="00BE7FBF"/>
    <w:rsid w:val="00BF2228"/>
    <w:rsid w:val="00BF262A"/>
    <w:rsid w:val="00BF3B05"/>
    <w:rsid w:val="00BF47E0"/>
    <w:rsid w:val="00BF6F19"/>
    <w:rsid w:val="00C003EB"/>
    <w:rsid w:val="00C005EB"/>
    <w:rsid w:val="00C01776"/>
    <w:rsid w:val="00C018C3"/>
    <w:rsid w:val="00C03067"/>
    <w:rsid w:val="00C05C00"/>
    <w:rsid w:val="00C113FE"/>
    <w:rsid w:val="00C17442"/>
    <w:rsid w:val="00C175EF"/>
    <w:rsid w:val="00C20988"/>
    <w:rsid w:val="00C33413"/>
    <w:rsid w:val="00C356E6"/>
    <w:rsid w:val="00C3604B"/>
    <w:rsid w:val="00C45CFE"/>
    <w:rsid w:val="00C464FD"/>
    <w:rsid w:val="00C510AE"/>
    <w:rsid w:val="00C52ED9"/>
    <w:rsid w:val="00C5363F"/>
    <w:rsid w:val="00C56671"/>
    <w:rsid w:val="00C63A5F"/>
    <w:rsid w:val="00C63D8E"/>
    <w:rsid w:val="00C652F0"/>
    <w:rsid w:val="00C73604"/>
    <w:rsid w:val="00C75BAB"/>
    <w:rsid w:val="00C82641"/>
    <w:rsid w:val="00C8385C"/>
    <w:rsid w:val="00C841E7"/>
    <w:rsid w:val="00C86B83"/>
    <w:rsid w:val="00C9008E"/>
    <w:rsid w:val="00C90E4B"/>
    <w:rsid w:val="00C929B7"/>
    <w:rsid w:val="00C95CB3"/>
    <w:rsid w:val="00CA3B4E"/>
    <w:rsid w:val="00CA7E04"/>
    <w:rsid w:val="00CB33DC"/>
    <w:rsid w:val="00CB5075"/>
    <w:rsid w:val="00CB5902"/>
    <w:rsid w:val="00CC23FB"/>
    <w:rsid w:val="00CC67CC"/>
    <w:rsid w:val="00CD0B0B"/>
    <w:rsid w:val="00CD298E"/>
    <w:rsid w:val="00CD6D7A"/>
    <w:rsid w:val="00CE0AAA"/>
    <w:rsid w:val="00CE2B9C"/>
    <w:rsid w:val="00CE793D"/>
    <w:rsid w:val="00CF4DFF"/>
    <w:rsid w:val="00CF58C5"/>
    <w:rsid w:val="00D06004"/>
    <w:rsid w:val="00D07F23"/>
    <w:rsid w:val="00D111B7"/>
    <w:rsid w:val="00D2378B"/>
    <w:rsid w:val="00D279D7"/>
    <w:rsid w:val="00D3039A"/>
    <w:rsid w:val="00D305F3"/>
    <w:rsid w:val="00D30E97"/>
    <w:rsid w:val="00D40159"/>
    <w:rsid w:val="00D430CD"/>
    <w:rsid w:val="00D47CC0"/>
    <w:rsid w:val="00D51330"/>
    <w:rsid w:val="00D51F8D"/>
    <w:rsid w:val="00D5697A"/>
    <w:rsid w:val="00D57791"/>
    <w:rsid w:val="00D63F77"/>
    <w:rsid w:val="00D645DD"/>
    <w:rsid w:val="00D81DCF"/>
    <w:rsid w:val="00D8230A"/>
    <w:rsid w:val="00D92A60"/>
    <w:rsid w:val="00D97639"/>
    <w:rsid w:val="00DA004C"/>
    <w:rsid w:val="00DA5670"/>
    <w:rsid w:val="00DA61FA"/>
    <w:rsid w:val="00DA64EC"/>
    <w:rsid w:val="00DB0410"/>
    <w:rsid w:val="00DB3A32"/>
    <w:rsid w:val="00DB3A37"/>
    <w:rsid w:val="00DB7C96"/>
    <w:rsid w:val="00DC01A8"/>
    <w:rsid w:val="00DC0FFC"/>
    <w:rsid w:val="00DD17C4"/>
    <w:rsid w:val="00DD5765"/>
    <w:rsid w:val="00DD6467"/>
    <w:rsid w:val="00DE03ED"/>
    <w:rsid w:val="00DE275E"/>
    <w:rsid w:val="00DE5175"/>
    <w:rsid w:val="00DF0603"/>
    <w:rsid w:val="00DF0E80"/>
    <w:rsid w:val="00DF2C6B"/>
    <w:rsid w:val="00DF3A5A"/>
    <w:rsid w:val="00DF4932"/>
    <w:rsid w:val="00DF59CA"/>
    <w:rsid w:val="00DF6E6A"/>
    <w:rsid w:val="00E05728"/>
    <w:rsid w:val="00E05C96"/>
    <w:rsid w:val="00E0780E"/>
    <w:rsid w:val="00E07BD2"/>
    <w:rsid w:val="00E13832"/>
    <w:rsid w:val="00E16591"/>
    <w:rsid w:val="00E16641"/>
    <w:rsid w:val="00E206ED"/>
    <w:rsid w:val="00E2183F"/>
    <w:rsid w:val="00E21C8C"/>
    <w:rsid w:val="00E31209"/>
    <w:rsid w:val="00E424CB"/>
    <w:rsid w:val="00E4342C"/>
    <w:rsid w:val="00E4703D"/>
    <w:rsid w:val="00E47494"/>
    <w:rsid w:val="00E50F71"/>
    <w:rsid w:val="00E545BE"/>
    <w:rsid w:val="00E6046D"/>
    <w:rsid w:val="00E714C0"/>
    <w:rsid w:val="00E719D9"/>
    <w:rsid w:val="00E74B31"/>
    <w:rsid w:val="00E74D3F"/>
    <w:rsid w:val="00E75EC7"/>
    <w:rsid w:val="00E763F8"/>
    <w:rsid w:val="00E76B2D"/>
    <w:rsid w:val="00E77FD8"/>
    <w:rsid w:val="00E80EA7"/>
    <w:rsid w:val="00E903DD"/>
    <w:rsid w:val="00E915C0"/>
    <w:rsid w:val="00E94277"/>
    <w:rsid w:val="00E94B32"/>
    <w:rsid w:val="00E9671E"/>
    <w:rsid w:val="00EA20EA"/>
    <w:rsid w:val="00EA56E3"/>
    <w:rsid w:val="00EA5DD5"/>
    <w:rsid w:val="00EB39E6"/>
    <w:rsid w:val="00EB51EF"/>
    <w:rsid w:val="00EB53B9"/>
    <w:rsid w:val="00EB5974"/>
    <w:rsid w:val="00EB5DF4"/>
    <w:rsid w:val="00EB5F6C"/>
    <w:rsid w:val="00EC05E5"/>
    <w:rsid w:val="00EC10D1"/>
    <w:rsid w:val="00EC2831"/>
    <w:rsid w:val="00EC3A5B"/>
    <w:rsid w:val="00EC6D42"/>
    <w:rsid w:val="00ED0872"/>
    <w:rsid w:val="00ED183B"/>
    <w:rsid w:val="00ED3370"/>
    <w:rsid w:val="00ED489B"/>
    <w:rsid w:val="00ED57DC"/>
    <w:rsid w:val="00ED5DDF"/>
    <w:rsid w:val="00ED5F79"/>
    <w:rsid w:val="00ED7F5E"/>
    <w:rsid w:val="00EE57F4"/>
    <w:rsid w:val="00EE6ED3"/>
    <w:rsid w:val="00EF06E8"/>
    <w:rsid w:val="00EF50AD"/>
    <w:rsid w:val="00EF5627"/>
    <w:rsid w:val="00EF7DBB"/>
    <w:rsid w:val="00F001AB"/>
    <w:rsid w:val="00F0258B"/>
    <w:rsid w:val="00F031C1"/>
    <w:rsid w:val="00F03933"/>
    <w:rsid w:val="00F04375"/>
    <w:rsid w:val="00F074D3"/>
    <w:rsid w:val="00F11926"/>
    <w:rsid w:val="00F1397D"/>
    <w:rsid w:val="00F21638"/>
    <w:rsid w:val="00F21D62"/>
    <w:rsid w:val="00F23BA2"/>
    <w:rsid w:val="00F27F6E"/>
    <w:rsid w:val="00F324F8"/>
    <w:rsid w:val="00F327BB"/>
    <w:rsid w:val="00F3347E"/>
    <w:rsid w:val="00F34705"/>
    <w:rsid w:val="00F351EB"/>
    <w:rsid w:val="00F35BCA"/>
    <w:rsid w:val="00F443A9"/>
    <w:rsid w:val="00F44920"/>
    <w:rsid w:val="00F5163D"/>
    <w:rsid w:val="00F5297B"/>
    <w:rsid w:val="00F60290"/>
    <w:rsid w:val="00F634BC"/>
    <w:rsid w:val="00F635A9"/>
    <w:rsid w:val="00F6508D"/>
    <w:rsid w:val="00F656E8"/>
    <w:rsid w:val="00F664E6"/>
    <w:rsid w:val="00F73610"/>
    <w:rsid w:val="00F74BEC"/>
    <w:rsid w:val="00F77312"/>
    <w:rsid w:val="00F80337"/>
    <w:rsid w:val="00F836DC"/>
    <w:rsid w:val="00F85906"/>
    <w:rsid w:val="00F869AD"/>
    <w:rsid w:val="00F87932"/>
    <w:rsid w:val="00F919B6"/>
    <w:rsid w:val="00F97C00"/>
    <w:rsid w:val="00FA39A0"/>
    <w:rsid w:val="00FA4922"/>
    <w:rsid w:val="00FA6D1A"/>
    <w:rsid w:val="00FA772D"/>
    <w:rsid w:val="00FB2E46"/>
    <w:rsid w:val="00FB5591"/>
    <w:rsid w:val="00FC5460"/>
    <w:rsid w:val="00FC555C"/>
    <w:rsid w:val="00FC57A1"/>
    <w:rsid w:val="00FD1282"/>
    <w:rsid w:val="00FE42E4"/>
    <w:rsid w:val="00FE577D"/>
    <w:rsid w:val="00FE647C"/>
    <w:rsid w:val="00FF46A5"/>
    <w:rsid w:val="00FF5749"/>
    <w:rsid w:val="00FF74D9"/>
    <w:rsid w:val="00FF74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8CCAA-A704-4282-8810-DB294353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F27F6E"/>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F27F6E"/>
    <w:rPr>
      <w:rFonts w:ascii="Arial" w:eastAsia="Times New Roman" w:hAnsi="Arial" w:cs="Arial"/>
      <w:sz w:val="18"/>
      <w:szCs w:val="20"/>
      <w:lang w:val="es-ES" w:eastAsia="es-MX"/>
    </w:rPr>
  </w:style>
  <w:style w:type="paragraph" w:styleId="Textodeglobo">
    <w:name w:val="Balloon Text"/>
    <w:basedOn w:val="Normal"/>
    <w:link w:val="TextodegloboCar"/>
    <w:uiPriority w:val="99"/>
    <w:semiHidden/>
    <w:unhideWhenUsed/>
    <w:rsid w:val="006009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9AF"/>
    <w:rPr>
      <w:rFonts w:ascii="Segoe UI" w:hAnsi="Segoe UI" w:cs="Segoe UI"/>
      <w:sz w:val="18"/>
      <w:szCs w:val="18"/>
    </w:rPr>
  </w:style>
  <w:style w:type="paragraph" w:styleId="Revisin">
    <w:name w:val="Revision"/>
    <w:hidden/>
    <w:uiPriority w:val="99"/>
    <w:semiHidden/>
    <w:rsid w:val="00587609"/>
    <w:pPr>
      <w:spacing w:after="0" w:line="240" w:lineRule="auto"/>
    </w:pPr>
  </w:style>
  <w:style w:type="paragraph" w:styleId="Prrafodelista">
    <w:name w:val="List Paragraph"/>
    <w:basedOn w:val="Normal"/>
    <w:uiPriority w:val="34"/>
    <w:qFormat/>
    <w:rsid w:val="008A50F0"/>
    <w:pPr>
      <w:spacing w:line="259" w:lineRule="atLeast"/>
      <w:ind w:left="720"/>
    </w:pPr>
    <w:rPr>
      <w:rFonts w:ascii="Calibri" w:eastAsia="Times New Roman" w:hAnsi="Calibri" w:cs="Calibri"/>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90FA-00A1-4715-BE72-E14F6EDA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2989</Words>
  <Characters>16443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Orozco Torres</dc:creator>
  <cp:keywords/>
  <dc:description/>
  <cp:lastModifiedBy>Marisa Gonzalez Gonzalez</cp:lastModifiedBy>
  <cp:revision>11</cp:revision>
  <cp:lastPrinted>2018-06-08T22:57:00Z</cp:lastPrinted>
  <dcterms:created xsi:type="dcterms:W3CDTF">2019-06-27T19:19:00Z</dcterms:created>
  <dcterms:modified xsi:type="dcterms:W3CDTF">2019-06-27T22:01:00Z</dcterms:modified>
</cp:coreProperties>
</file>